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8B1A6AF"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FC579E">
        <w:rPr>
          <w:rFonts w:ascii="Arial" w:eastAsia="宋体" w:hAnsi="Arial" w:cs="Times New Roman"/>
          <w:b/>
          <w:sz w:val="24"/>
          <w:szCs w:val="20"/>
          <w:lang w:val="en-GB" w:eastAsia="zh-CN"/>
        </w:rPr>
        <w:t>3</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B5F9F" w:rsidRPr="004B5F9F">
        <w:rPr>
          <w:rFonts w:ascii="Arial" w:eastAsia="宋体" w:hAnsi="Arial" w:cs="Times New Roman"/>
          <w:b/>
          <w:bCs/>
          <w:sz w:val="24"/>
          <w:szCs w:val="20"/>
          <w:lang w:val="en-GB" w:eastAsia="ja-JP"/>
        </w:rPr>
        <w:t>R4-2418935</w:t>
      </w:r>
    </w:p>
    <w:p w14:paraId="6E3737B9" w14:textId="3AFA3021" w:rsidR="00574DC2" w:rsidRPr="00431DE2" w:rsidRDefault="00FC579E" w:rsidP="00574DC2">
      <w:pPr>
        <w:pStyle w:val="a4"/>
        <w:tabs>
          <w:tab w:val="left" w:pos="2160"/>
        </w:tabs>
        <w:ind w:left="2127" w:hanging="2127"/>
        <w:jc w:val="both"/>
        <w:rPr>
          <w:noProof w:val="0"/>
          <w:sz w:val="24"/>
          <w:lang w:eastAsia="zh-CN"/>
        </w:rPr>
      </w:pPr>
      <w:r>
        <w:rPr>
          <w:rFonts w:eastAsia="宋体"/>
          <w:sz w:val="24"/>
          <w:szCs w:val="24"/>
          <w:lang w:eastAsia="zh-CN"/>
        </w:rPr>
        <w:t>Orlando</w:t>
      </w:r>
      <w:r w:rsidR="00574DC2" w:rsidRPr="00D9221A">
        <w:rPr>
          <w:noProof w:val="0"/>
          <w:sz w:val="24"/>
          <w:lang w:eastAsia="zh-CN"/>
        </w:rPr>
        <w:t xml:space="preserve">, </w:t>
      </w:r>
      <w:r>
        <w:rPr>
          <w:rFonts w:eastAsia="宋体"/>
          <w:sz w:val="24"/>
          <w:szCs w:val="24"/>
          <w:lang w:eastAsia="zh-CN"/>
        </w:rPr>
        <w:t>USA</w:t>
      </w:r>
      <w:r w:rsidR="00574DC2" w:rsidRPr="00D9221A">
        <w:rPr>
          <w:noProof w:val="0"/>
          <w:sz w:val="24"/>
          <w:lang w:eastAsia="zh-CN"/>
        </w:rPr>
        <w:t xml:space="preserve">, </w:t>
      </w:r>
      <w:r w:rsidR="003F5A82">
        <w:rPr>
          <w:noProof w:val="0"/>
          <w:sz w:val="24"/>
          <w:lang w:eastAsia="zh-CN"/>
        </w:rPr>
        <w:t>1</w:t>
      </w:r>
      <w:r>
        <w:rPr>
          <w:noProof w:val="0"/>
          <w:sz w:val="24"/>
          <w:lang w:eastAsia="zh-CN"/>
        </w:rPr>
        <w:t>8</w:t>
      </w:r>
      <w:r w:rsidR="00574DC2" w:rsidRPr="00D9221A">
        <w:rPr>
          <w:noProof w:val="0"/>
          <w:sz w:val="24"/>
          <w:lang w:eastAsia="zh-CN"/>
        </w:rPr>
        <w:t>th-</w:t>
      </w:r>
      <w:r>
        <w:rPr>
          <w:noProof w:val="0"/>
          <w:sz w:val="24"/>
          <w:lang w:eastAsia="zh-CN"/>
        </w:rPr>
        <w:t>22nd</w:t>
      </w:r>
      <w:r w:rsidR="00120524">
        <w:rPr>
          <w:noProof w:val="0"/>
          <w:sz w:val="24"/>
          <w:lang w:eastAsia="zh-CN"/>
        </w:rPr>
        <w:t>,</w:t>
      </w:r>
      <w:r w:rsidR="00574DC2" w:rsidRPr="00D9221A">
        <w:rPr>
          <w:noProof w:val="0"/>
          <w:sz w:val="24"/>
          <w:lang w:eastAsia="zh-CN"/>
        </w:rPr>
        <w:t xml:space="preserve"> </w:t>
      </w:r>
      <w:r>
        <w:rPr>
          <w:noProof w:val="0"/>
          <w:sz w:val="24"/>
          <w:lang w:eastAsia="zh-CN"/>
        </w:rPr>
        <w:t>November</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66A27CD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C579E">
        <w:rPr>
          <w:rFonts w:ascii="Arial" w:hAnsi="Arial" w:cs="Arial"/>
          <w:b/>
          <w:bCs/>
          <w:sz w:val="24"/>
          <w:szCs w:val="20"/>
          <w:lang w:val="en-GB" w:eastAsia="zh-CN"/>
        </w:rPr>
        <w:t>7</w:t>
      </w:r>
      <w:r w:rsidR="00120524" w:rsidRPr="00120524">
        <w:rPr>
          <w:rFonts w:ascii="Arial" w:hAnsi="Arial" w:cs="Arial"/>
          <w:b/>
          <w:bCs/>
          <w:sz w:val="24"/>
          <w:szCs w:val="20"/>
          <w:lang w:val="en-GB" w:eastAsia="zh-CN"/>
        </w:rPr>
        <w:t>.16.3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EBD268F"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5F9F" w:rsidRPr="004B5F9F">
        <w:rPr>
          <w:rFonts w:ascii="Arial" w:eastAsia="Calibri" w:hAnsi="Arial" w:cs="Arial"/>
          <w:b/>
          <w:bCs/>
          <w:sz w:val="24"/>
          <w:lang w:val="en-GB"/>
        </w:rPr>
        <w:t>View and initial simulation results for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687B9146" w:rsidR="004861C4" w:rsidRDefault="003944C5" w:rsidP="00C54CD3">
      <w:pPr>
        <w:spacing w:line="257" w:lineRule="auto"/>
        <w:jc w:val="both"/>
        <w:rPr>
          <w:lang w:eastAsia="zh-CN"/>
        </w:rPr>
      </w:pPr>
      <w:r>
        <w:rPr>
          <w:rFonts w:hint="eastAsia"/>
          <w:lang w:eastAsia="zh-CN"/>
        </w:rPr>
        <w:t>I</w:t>
      </w:r>
      <w:r>
        <w:rPr>
          <w:lang w:eastAsia="zh-CN"/>
        </w:rPr>
        <w:t>n the last RAN4 meeting, the performance part of Rel-19 WI on demodulation performance requirements enhancement was under discussed. The general assumption for MMSE-IRC and interference profile was discussed, the related agreements are captured in the WF [</w:t>
      </w:r>
      <w:r w:rsidR="00EE7410">
        <w:rPr>
          <w:lang w:eastAsia="zh-CN"/>
        </w:rPr>
        <w:t>1</w:t>
      </w:r>
      <w:r>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6"/>
      </w:tblGrid>
      <w:tr w:rsidR="00FA6689" w:rsidRPr="002530B4" w14:paraId="215C0557" w14:textId="77777777" w:rsidTr="00FF1168">
        <w:trPr>
          <w:trHeight w:val="2415"/>
        </w:trPr>
        <w:tc>
          <w:tcPr>
            <w:tcW w:w="9360" w:type="dxa"/>
            <w:shd w:val="clear" w:color="auto" w:fill="auto"/>
          </w:tcPr>
          <w:p w14:paraId="63C6B0CB" w14:textId="34838D39" w:rsidR="00FA6689" w:rsidRPr="00D53966" w:rsidRDefault="003944C5" w:rsidP="00BD4F46">
            <w:pPr>
              <w:pStyle w:val="ab"/>
              <w:numPr>
                <w:ilvl w:val="0"/>
                <w:numId w:val="6"/>
              </w:numPr>
              <w:autoSpaceDN w:val="0"/>
              <w:jc w:val="both"/>
              <w:rPr>
                <w:iCs/>
                <w:lang w:eastAsia="zh-CN"/>
              </w:rPr>
            </w:pPr>
            <w:r>
              <w:rPr>
                <w:rFonts w:eastAsiaTheme="minorEastAsia"/>
                <w:iCs/>
                <w:lang w:eastAsia="zh-CN"/>
              </w:rPr>
              <w:t>General</w:t>
            </w:r>
          </w:p>
          <w:p w14:paraId="045DCA8F" w14:textId="77777777" w:rsidR="00FC579E" w:rsidRPr="00FC579E" w:rsidRDefault="00FC579E" w:rsidP="00BD4F46">
            <w:pPr>
              <w:pStyle w:val="ab"/>
              <w:numPr>
                <w:ilvl w:val="1"/>
                <w:numId w:val="6"/>
              </w:numPr>
              <w:autoSpaceDN w:val="0"/>
              <w:rPr>
                <w:iCs/>
                <w:lang w:val="en-US" w:eastAsia="zh-CN"/>
              </w:rPr>
            </w:pPr>
            <w:r w:rsidRPr="00FC579E">
              <w:rPr>
                <w:rFonts w:hint="eastAsia"/>
                <w:iCs/>
                <w:lang w:val="en-US" w:eastAsia="zh-CN"/>
              </w:rPr>
              <w:t>Test scenarios</w:t>
            </w:r>
          </w:p>
          <w:p w14:paraId="79A30D59" w14:textId="77777777" w:rsidR="00FC579E" w:rsidRPr="00FC579E" w:rsidRDefault="00FC579E" w:rsidP="00BD4F46">
            <w:pPr>
              <w:pStyle w:val="ab"/>
              <w:numPr>
                <w:ilvl w:val="2"/>
                <w:numId w:val="6"/>
              </w:numPr>
              <w:autoSpaceDN w:val="0"/>
              <w:rPr>
                <w:iCs/>
                <w:lang w:val="en-US" w:eastAsia="zh-CN"/>
              </w:rPr>
            </w:pPr>
            <w:r w:rsidRPr="00FC579E">
              <w:rPr>
                <w:rFonts w:hint="eastAsia"/>
                <w:iCs/>
                <w:lang w:val="en-US" w:eastAsia="zh-CN"/>
              </w:rPr>
              <w:t xml:space="preserve">On </w:t>
            </w:r>
            <w:proofErr w:type="spellStart"/>
            <w:r w:rsidRPr="00FC579E">
              <w:rPr>
                <w:rFonts w:hint="eastAsia"/>
                <w:iCs/>
                <w:lang w:val="en-US" w:eastAsia="zh-CN"/>
              </w:rPr>
              <w:t>HomNet</w:t>
            </w:r>
            <w:proofErr w:type="spellEnd"/>
            <w:r w:rsidRPr="00FC579E">
              <w:rPr>
                <w:rFonts w:hint="eastAsia"/>
                <w:iCs/>
                <w:lang w:val="en-US" w:eastAsia="zh-CN"/>
              </w:rPr>
              <w:t xml:space="preserve"> and </w:t>
            </w:r>
            <w:proofErr w:type="spellStart"/>
            <w:r w:rsidRPr="00FC579E">
              <w:rPr>
                <w:rFonts w:hint="eastAsia"/>
                <w:iCs/>
                <w:lang w:val="en-US" w:eastAsia="zh-CN"/>
              </w:rPr>
              <w:t>HetNet</w:t>
            </w:r>
            <w:proofErr w:type="spellEnd"/>
            <w:r w:rsidRPr="00FC579E">
              <w:rPr>
                <w:rFonts w:hint="eastAsia"/>
                <w:iCs/>
                <w:lang w:val="en-US" w:eastAsia="zh-CN"/>
              </w:rPr>
              <w:t xml:space="preserve"> scenarios:</w:t>
            </w:r>
          </w:p>
          <w:p w14:paraId="5C30D21B" w14:textId="77777777" w:rsidR="00FC579E" w:rsidRPr="00FC579E" w:rsidRDefault="00FC579E" w:rsidP="00BD4F46">
            <w:pPr>
              <w:pStyle w:val="ab"/>
              <w:numPr>
                <w:ilvl w:val="3"/>
                <w:numId w:val="6"/>
              </w:numPr>
              <w:autoSpaceDN w:val="0"/>
              <w:rPr>
                <w:iCs/>
                <w:lang w:val="en-US" w:eastAsia="zh-CN"/>
              </w:rPr>
            </w:pPr>
            <w:r w:rsidRPr="00FC579E">
              <w:rPr>
                <w:rFonts w:hint="eastAsia"/>
                <w:iCs/>
                <w:lang w:val="en-US" w:eastAsia="zh-CN"/>
              </w:rPr>
              <w:t xml:space="preserve">Cover </w:t>
            </w:r>
            <w:proofErr w:type="spellStart"/>
            <w:r w:rsidRPr="00FC579E">
              <w:rPr>
                <w:rFonts w:hint="eastAsia"/>
                <w:iCs/>
                <w:lang w:val="en-US" w:eastAsia="zh-CN"/>
              </w:rPr>
              <w:t>HomNet</w:t>
            </w:r>
            <w:proofErr w:type="spellEnd"/>
            <w:r w:rsidRPr="00FC579E">
              <w:rPr>
                <w:rFonts w:hint="eastAsia"/>
                <w:iCs/>
                <w:lang w:val="en-US" w:eastAsia="zh-CN"/>
              </w:rPr>
              <w:t xml:space="preserve"> and </w:t>
            </w:r>
            <w:proofErr w:type="spellStart"/>
            <w:r w:rsidRPr="00FC579E">
              <w:rPr>
                <w:rFonts w:hint="eastAsia"/>
                <w:iCs/>
                <w:lang w:val="en-US" w:eastAsia="zh-CN"/>
              </w:rPr>
              <w:t>HetNet</w:t>
            </w:r>
            <w:proofErr w:type="spellEnd"/>
            <w:r w:rsidRPr="00FC579E">
              <w:rPr>
                <w:rFonts w:hint="eastAsia"/>
                <w:iCs/>
                <w:lang w:val="en-US" w:eastAsia="zh-CN"/>
              </w:rPr>
              <w:t xml:space="preserve"> scenarios.</w:t>
            </w:r>
          </w:p>
          <w:p w14:paraId="57F9344B" w14:textId="77777777" w:rsidR="00FC579E" w:rsidRPr="00FC579E" w:rsidRDefault="00FC579E" w:rsidP="00BD4F46">
            <w:pPr>
              <w:pStyle w:val="ab"/>
              <w:numPr>
                <w:ilvl w:val="3"/>
                <w:numId w:val="6"/>
              </w:numPr>
              <w:autoSpaceDN w:val="0"/>
              <w:rPr>
                <w:iCs/>
                <w:lang w:val="en-US" w:eastAsia="zh-CN"/>
              </w:rPr>
            </w:pPr>
            <w:r w:rsidRPr="00FC579E">
              <w:rPr>
                <w:rFonts w:hint="eastAsia"/>
                <w:iCs/>
                <w:lang w:val="en-US" w:eastAsia="zh-CN"/>
              </w:rPr>
              <w:t>FFS whether to introduce additional applicability rule</w:t>
            </w:r>
          </w:p>
          <w:p w14:paraId="35B4F272" w14:textId="5442F31E" w:rsidR="00FC579E" w:rsidRPr="00FC579E" w:rsidRDefault="00FC579E" w:rsidP="00BD4F46">
            <w:pPr>
              <w:pStyle w:val="ab"/>
              <w:numPr>
                <w:ilvl w:val="2"/>
                <w:numId w:val="6"/>
              </w:numPr>
              <w:autoSpaceDN w:val="0"/>
              <w:rPr>
                <w:iCs/>
                <w:lang w:val="en-US" w:eastAsia="zh-CN"/>
              </w:rPr>
            </w:pPr>
            <w:r>
              <w:rPr>
                <w:rFonts w:eastAsiaTheme="minorEastAsia"/>
                <w:iCs/>
                <w:lang w:val="en-US" w:eastAsia="zh-CN"/>
              </w:rPr>
              <w:t>On scenario with unaligned TDD pattern</w:t>
            </w:r>
          </w:p>
          <w:p w14:paraId="277599F8" w14:textId="4BEB4B55" w:rsidR="00FC579E" w:rsidRPr="00FC579E" w:rsidRDefault="00FC579E" w:rsidP="003430AB">
            <w:pPr>
              <w:pStyle w:val="ab"/>
              <w:numPr>
                <w:ilvl w:val="3"/>
                <w:numId w:val="6"/>
              </w:numPr>
              <w:rPr>
                <w:iCs/>
                <w:lang w:val="en-US" w:eastAsia="zh-CN"/>
              </w:rPr>
            </w:pPr>
            <w:r w:rsidRPr="00FC579E">
              <w:rPr>
                <w:iCs/>
                <w:lang w:val="en-US" w:eastAsia="zh-CN"/>
              </w:rPr>
              <w:t>For NR_demod_Ph5 WI, only consider interference model with aligned TDD pattern between cells.</w:t>
            </w:r>
          </w:p>
          <w:p w14:paraId="368B5705" w14:textId="5A5F1B80" w:rsidR="00FC579E" w:rsidRPr="00FC579E" w:rsidRDefault="00FC579E" w:rsidP="00BD4F46">
            <w:pPr>
              <w:pStyle w:val="ab"/>
              <w:numPr>
                <w:ilvl w:val="0"/>
                <w:numId w:val="6"/>
              </w:numPr>
              <w:autoSpaceDN w:val="0"/>
              <w:rPr>
                <w:iCs/>
                <w:lang w:val="en-US" w:eastAsia="zh-CN"/>
              </w:rPr>
            </w:pPr>
            <w:r>
              <w:rPr>
                <w:rFonts w:eastAsiaTheme="minorEastAsia" w:hint="eastAsia"/>
                <w:iCs/>
                <w:lang w:val="en-US" w:eastAsia="zh-CN"/>
              </w:rPr>
              <w:t>I</w:t>
            </w:r>
            <w:r>
              <w:rPr>
                <w:rFonts w:eastAsiaTheme="minorEastAsia"/>
                <w:iCs/>
                <w:lang w:val="en-US" w:eastAsia="zh-CN"/>
              </w:rPr>
              <w:t>nterference modeling</w:t>
            </w:r>
          </w:p>
          <w:p w14:paraId="5EE958C7" w14:textId="2C8F9B2E" w:rsidR="00FC579E" w:rsidRPr="003430AB" w:rsidRDefault="00FC579E" w:rsidP="00BD4F46">
            <w:pPr>
              <w:pStyle w:val="ab"/>
              <w:numPr>
                <w:ilvl w:val="1"/>
                <w:numId w:val="6"/>
              </w:numPr>
              <w:autoSpaceDN w:val="0"/>
              <w:rPr>
                <w:iCs/>
                <w:lang w:val="en-US" w:eastAsia="zh-CN"/>
              </w:rPr>
            </w:pPr>
            <w:r>
              <w:rPr>
                <w:rFonts w:eastAsiaTheme="minorEastAsia" w:hint="eastAsia"/>
                <w:iCs/>
                <w:lang w:val="en-US" w:eastAsia="zh-CN"/>
              </w:rPr>
              <w:t>I</w:t>
            </w:r>
            <w:r>
              <w:rPr>
                <w:rFonts w:eastAsiaTheme="minorEastAsia"/>
                <w:iCs/>
                <w:lang w:val="en-US" w:eastAsia="zh-CN"/>
              </w:rPr>
              <w:t xml:space="preserve">nterference </w:t>
            </w:r>
            <w:r w:rsidR="003430AB">
              <w:rPr>
                <w:rFonts w:eastAsiaTheme="minorEastAsia"/>
                <w:iCs/>
                <w:lang w:val="en-US" w:eastAsia="zh-CN"/>
              </w:rPr>
              <w:t>modeling criteria</w:t>
            </w:r>
          </w:p>
          <w:p w14:paraId="36D61A4A" w14:textId="77777777" w:rsidR="003430AB" w:rsidRPr="003430AB" w:rsidRDefault="003430AB" w:rsidP="003430AB">
            <w:pPr>
              <w:pStyle w:val="ab"/>
              <w:numPr>
                <w:ilvl w:val="2"/>
                <w:numId w:val="6"/>
              </w:numPr>
              <w:rPr>
                <w:iCs/>
                <w:lang w:val="en-US" w:eastAsia="zh-CN"/>
              </w:rPr>
            </w:pPr>
            <w:r w:rsidRPr="003430AB">
              <w:rPr>
                <w:iCs/>
                <w:lang w:val="en-US" w:eastAsia="zh-CN"/>
              </w:rPr>
              <w:t>Use INR-based modelling and transfer the DIP value into INR value</w:t>
            </w:r>
          </w:p>
          <w:p w14:paraId="58841E55" w14:textId="0C96AEC9" w:rsidR="00964E02" w:rsidRDefault="00964E02" w:rsidP="00BD4F46">
            <w:pPr>
              <w:pStyle w:val="ab"/>
              <w:numPr>
                <w:ilvl w:val="0"/>
                <w:numId w:val="6"/>
              </w:numPr>
              <w:autoSpaceDN w:val="0"/>
              <w:rPr>
                <w:iCs/>
                <w:lang w:val="en-US" w:eastAsia="zh-CN"/>
              </w:rPr>
            </w:pPr>
            <w:r>
              <w:rPr>
                <w:rFonts w:eastAsiaTheme="minorEastAsia" w:hint="eastAsia"/>
                <w:iCs/>
                <w:lang w:val="en-US" w:eastAsia="zh-CN"/>
              </w:rPr>
              <w:t>I</w:t>
            </w:r>
            <w:r>
              <w:rPr>
                <w:rFonts w:eastAsiaTheme="minorEastAsia"/>
                <w:iCs/>
                <w:lang w:val="en-US" w:eastAsia="zh-CN"/>
              </w:rPr>
              <w:t xml:space="preserve">nterference profile </w:t>
            </w:r>
          </w:p>
          <w:p w14:paraId="314C2BA5" w14:textId="63D75FD3" w:rsidR="00FC579E" w:rsidRPr="00FC579E" w:rsidRDefault="00FC579E" w:rsidP="00964E02">
            <w:pPr>
              <w:pStyle w:val="ab"/>
              <w:numPr>
                <w:ilvl w:val="1"/>
                <w:numId w:val="6"/>
              </w:numPr>
              <w:autoSpaceDN w:val="0"/>
              <w:rPr>
                <w:iCs/>
                <w:lang w:val="en-US" w:eastAsia="zh-CN"/>
              </w:rPr>
            </w:pPr>
            <w:r w:rsidRPr="00FC579E">
              <w:rPr>
                <w:rFonts w:hint="eastAsia"/>
                <w:iCs/>
                <w:lang w:val="en-US" w:eastAsia="zh-CN"/>
              </w:rPr>
              <w:t>On interference modelling:</w:t>
            </w:r>
          </w:p>
          <w:p w14:paraId="523332A1" w14:textId="77777777" w:rsidR="00FC579E" w:rsidRPr="00FC579E" w:rsidRDefault="00FC579E" w:rsidP="00964E02">
            <w:pPr>
              <w:pStyle w:val="ab"/>
              <w:numPr>
                <w:ilvl w:val="2"/>
                <w:numId w:val="6"/>
              </w:numPr>
              <w:autoSpaceDN w:val="0"/>
              <w:rPr>
                <w:iCs/>
                <w:lang w:val="en-US" w:eastAsia="zh-CN"/>
              </w:rPr>
            </w:pPr>
            <w:r w:rsidRPr="00FC579E">
              <w:rPr>
                <w:rFonts w:hint="eastAsia"/>
                <w:iCs/>
                <w:lang w:val="en-US" w:eastAsia="zh-CN"/>
              </w:rPr>
              <w:t xml:space="preserve">Reuse the same interference modelling as captured in B.6.2 in TS36.104, to transmit random 16QAM symbol for the </w:t>
            </w:r>
            <w:proofErr w:type="spellStart"/>
            <w:r w:rsidRPr="00FC579E">
              <w:rPr>
                <w:rFonts w:hint="eastAsia"/>
                <w:iCs/>
                <w:lang w:val="en-US" w:eastAsia="zh-CN"/>
              </w:rPr>
              <w:t>neighbour</w:t>
            </w:r>
            <w:proofErr w:type="spellEnd"/>
            <w:r w:rsidRPr="00FC579E">
              <w:rPr>
                <w:rFonts w:hint="eastAsia"/>
                <w:iCs/>
                <w:lang w:val="en-US" w:eastAsia="zh-CN"/>
              </w:rPr>
              <w:t xml:space="preserve"> PUSCH</w:t>
            </w:r>
          </w:p>
          <w:p w14:paraId="112A3497" w14:textId="77777777" w:rsidR="00FC579E" w:rsidRPr="00FC579E" w:rsidRDefault="00FC579E" w:rsidP="00964E02">
            <w:pPr>
              <w:pStyle w:val="ab"/>
              <w:numPr>
                <w:ilvl w:val="1"/>
                <w:numId w:val="6"/>
              </w:numPr>
              <w:autoSpaceDN w:val="0"/>
              <w:rPr>
                <w:iCs/>
                <w:lang w:val="en-US" w:eastAsia="zh-CN"/>
              </w:rPr>
            </w:pPr>
            <w:r w:rsidRPr="00FC579E">
              <w:rPr>
                <w:rFonts w:hint="eastAsia"/>
                <w:iCs/>
                <w:lang w:val="en-US" w:eastAsia="zh-CN"/>
              </w:rPr>
              <w:t>On how to account for HPUE in existing LTE profiles:</w:t>
            </w:r>
          </w:p>
          <w:p w14:paraId="1B304020" w14:textId="77777777" w:rsidR="00FC579E" w:rsidRPr="00FC579E" w:rsidRDefault="00FC579E" w:rsidP="00964E02">
            <w:pPr>
              <w:pStyle w:val="ab"/>
              <w:numPr>
                <w:ilvl w:val="2"/>
                <w:numId w:val="6"/>
              </w:numPr>
              <w:autoSpaceDN w:val="0"/>
              <w:rPr>
                <w:iCs/>
                <w:lang w:val="en-US" w:eastAsia="zh-CN"/>
              </w:rPr>
            </w:pPr>
            <w:r w:rsidRPr="00FC579E">
              <w:rPr>
                <w:rFonts w:hint="eastAsia"/>
                <w:iCs/>
                <w:lang w:val="en-US" w:eastAsia="zh-CN"/>
              </w:rPr>
              <w:t>Reuse the LTE interference power level as a start point, and check performance gain of MMSE-IRC over baseline MMSE.</w:t>
            </w:r>
          </w:p>
          <w:p w14:paraId="2518D91A" w14:textId="77777777" w:rsidR="00FC579E" w:rsidRPr="00FC579E" w:rsidRDefault="00FC579E" w:rsidP="00964E02">
            <w:pPr>
              <w:pStyle w:val="ab"/>
              <w:numPr>
                <w:ilvl w:val="2"/>
                <w:numId w:val="6"/>
              </w:numPr>
              <w:autoSpaceDN w:val="0"/>
              <w:rPr>
                <w:iCs/>
                <w:lang w:val="en-US" w:eastAsia="zh-CN"/>
              </w:rPr>
            </w:pPr>
            <w:r w:rsidRPr="00FC579E">
              <w:rPr>
                <w:rFonts w:hint="eastAsia"/>
                <w:iCs/>
                <w:lang w:val="en-US" w:eastAsia="zh-CN"/>
              </w:rPr>
              <w:t xml:space="preserve">It is not precluded for companies to bring system level simulation on other profiles. </w:t>
            </w:r>
          </w:p>
          <w:p w14:paraId="454D8D3E" w14:textId="77777777" w:rsidR="00FC579E" w:rsidRPr="00FC579E" w:rsidRDefault="00FC579E" w:rsidP="00964E02">
            <w:pPr>
              <w:pStyle w:val="ab"/>
              <w:numPr>
                <w:ilvl w:val="2"/>
                <w:numId w:val="6"/>
              </w:numPr>
              <w:autoSpaceDN w:val="0"/>
              <w:rPr>
                <w:iCs/>
                <w:lang w:val="en-US" w:eastAsia="zh-CN"/>
              </w:rPr>
            </w:pPr>
            <w:r w:rsidRPr="00FC579E">
              <w:rPr>
                <w:rFonts w:hint="eastAsia"/>
                <w:iCs/>
                <w:lang w:val="en-US" w:eastAsia="zh-CN"/>
              </w:rPr>
              <w:t>Proposals on how to account for HPUE in existing LTE profiles.</w:t>
            </w:r>
          </w:p>
          <w:p w14:paraId="4B305259" w14:textId="77777777" w:rsidR="00FC579E" w:rsidRPr="00FC579E" w:rsidRDefault="00FC579E" w:rsidP="00964E02">
            <w:pPr>
              <w:pStyle w:val="ab"/>
              <w:numPr>
                <w:ilvl w:val="3"/>
                <w:numId w:val="6"/>
              </w:numPr>
              <w:autoSpaceDN w:val="0"/>
              <w:rPr>
                <w:iCs/>
                <w:lang w:val="en-US" w:eastAsia="zh-CN"/>
              </w:rPr>
            </w:pPr>
            <w:r w:rsidRPr="00FC579E">
              <w:rPr>
                <w:rFonts w:hint="eastAsia"/>
                <w:iCs/>
                <w:lang w:val="en-US" w:eastAsia="zh-CN"/>
              </w:rPr>
              <w:t>Proposal 1: Perform new system-level simulations with the inclusion of HPUEs</w:t>
            </w:r>
          </w:p>
          <w:p w14:paraId="76A34491" w14:textId="55BF310D" w:rsidR="00FC579E" w:rsidRPr="00FC579E" w:rsidRDefault="00FC579E" w:rsidP="00964E02">
            <w:pPr>
              <w:pStyle w:val="ab"/>
              <w:numPr>
                <w:ilvl w:val="3"/>
                <w:numId w:val="6"/>
              </w:numPr>
              <w:autoSpaceDN w:val="0"/>
              <w:rPr>
                <w:iCs/>
                <w:lang w:val="en-US" w:eastAsia="zh-CN"/>
              </w:rPr>
            </w:pPr>
            <w:r w:rsidRPr="00FC579E">
              <w:rPr>
                <w:rFonts w:hint="eastAsia"/>
                <w:iCs/>
                <w:lang w:val="en-US" w:eastAsia="zh-CN"/>
              </w:rPr>
              <w:t>Proposal 2: Consider artificially increasing DIP/INR with additional 3 or 7 dB</w:t>
            </w:r>
          </w:p>
          <w:p w14:paraId="4ABDDDDB" w14:textId="4E703778" w:rsidR="00964E02" w:rsidRPr="00964E02" w:rsidRDefault="00964E02" w:rsidP="00964E02">
            <w:pPr>
              <w:pStyle w:val="ab"/>
              <w:numPr>
                <w:ilvl w:val="1"/>
                <w:numId w:val="6"/>
              </w:numPr>
              <w:autoSpaceDN w:val="0"/>
              <w:rPr>
                <w:iCs/>
                <w:lang w:val="en-US" w:eastAsia="zh-CN"/>
              </w:rPr>
            </w:pPr>
            <w:r>
              <w:rPr>
                <w:rFonts w:eastAsiaTheme="minorEastAsia" w:hint="eastAsia"/>
                <w:iCs/>
                <w:lang w:val="en-US" w:eastAsia="zh-CN"/>
              </w:rPr>
              <w:t>N</w:t>
            </w:r>
            <w:r>
              <w:rPr>
                <w:rFonts w:eastAsiaTheme="minorEastAsia"/>
                <w:iCs/>
                <w:lang w:val="en-US" w:eastAsia="zh-CN"/>
              </w:rPr>
              <w:t>umber of interferes</w:t>
            </w:r>
          </w:p>
          <w:p w14:paraId="0067A94A" w14:textId="70CED118" w:rsidR="00FC579E" w:rsidRPr="00964E02" w:rsidRDefault="00964E02" w:rsidP="00964E02">
            <w:pPr>
              <w:pStyle w:val="ab"/>
              <w:numPr>
                <w:ilvl w:val="2"/>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or 4Rx and 8Rx, consider 2 interferers</w:t>
            </w:r>
          </w:p>
          <w:p w14:paraId="420CE4D0" w14:textId="30D9C1D6" w:rsidR="00964E02" w:rsidRPr="00964E02" w:rsidRDefault="00964E02" w:rsidP="00964E02">
            <w:pPr>
              <w:pStyle w:val="ab"/>
              <w:numPr>
                <w:ilvl w:val="2"/>
                <w:numId w:val="6"/>
              </w:numPr>
              <w:autoSpaceDN w:val="0"/>
              <w:rPr>
                <w:iCs/>
                <w:lang w:val="en-US" w:eastAsia="zh-CN"/>
              </w:rPr>
            </w:pPr>
            <w:r>
              <w:rPr>
                <w:rFonts w:eastAsiaTheme="minorEastAsia" w:hint="eastAsia"/>
                <w:iCs/>
                <w:lang w:val="en-US" w:eastAsia="zh-CN"/>
              </w:rPr>
              <w:t>C</w:t>
            </w:r>
            <w:r>
              <w:rPr>
                <w:rFonts w:eastAsiaTheme="minorEastAsia"/>
                <w:iCs/>
                <w:lang w:val="en-US" w:eastAsia="zh-CN"/>
              </w:rPr>
              <w:t xml:space="preserve">heck the performance gain of 1 or 2 interferes for 2Rx and make decision based on simulation results </w:t>
            </w:r>
          </w:p>
          <w:p w14:paraId="49814D6C" w14:textId="0BBC1D54" w:rsidR="00122827" w:rsidRPr="00D05D26" w:rsidRDefault="00122827" w:rsidP="00BD4F46">
            <w:pPr>
              <w:pStyle w:val="ab"/>
              <w:numPr>
                <w:ilvl w:val="0"/>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est Parameters and simulation assumptions</w:t>
            </w:r>
          </w:p>
          <w:p w14:paraId="425ED2B7" w14:textId="2B5689DB" w:rsidR="00964E02" w:rsidRPr="00964E02" w:rsidRDefault="00FC579E" w:rsidP="00964E02">
            <w:pPr>
              <w:pStyle w:val="ab"/>
              <w:numPr>
                <w:ilvl w:val="1"/>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est scope</w:t>
            </w:r>
          </w:p>
          <w:p w14:paraId="30C92217" w14:textId="77777777" w:rsidR="00FC579E" w:rsidRPr="00FC579E" w:rsidRDefault="00FC579E" w:rsidP="00964E02">
            <w:pPr>
              <w:pStyle w:val="ab"/>
              <w:numPr>
                <w:ilvl w:val="2"/>
                <w:numId w:val="6"/>
              </w:numPr>
              <w:autoSpaceDN w:val="0"/>
              <w:rPr>
                <w:iCs/>
                <w:lang w:val="en-US" w:eastAsia="zh-CN"/>
              </w:rPr>
            </w:pPr>
            <w:r w:rsidRPr="00FC579E">
              <w:rPr>
                <w:iCs/>
                <w:lang w:val="en-US" w:eastAsia="zh-CN"/>
              </w:rPr>
              <w:t>15kHz SCS FDD and TDD with pattern 3D1S1U, S=10D:2G:2U</w:t>
            </w:r>
          </w:p>
          <w:p w14:paraId="2F2D90EB" w14:textId="77777777" w:rsidR="00FC579E" w:rsidRPr="00FC579E" w:rsidRDefault="00FC579E" w:rsidP="00964E02">
            <w:pPr>
              <w:pStyle w:val="ab"/>
              <w:numPr>
                <w:ilvl w:val="2"/>
                <w:numId w:val="6"/>
              </w:numPr>
              <w:autoSpaceDN w:val="0"/>
              <w:rPr>
                <w:iCs/>
                <w:lang w:val="en-US" w:eastAsia="zh-CN"/>
              </w:rPr>
            </w:pPr>
            <w:r w:rsidRPr="00FC579E">
              <w:rPr>
                <w:iCs/>
                <w:lang w:val="en-US" w:eastAsia="zh-CN"/>
              </w:rPr>
              <w:t>30 kHz SCS FDD and TDD with pattern 7D1S2U, S=6D:4G:4U</w:t>
            </w:r>
          </w:p>
          <w:p w14:paraId="021D4292" w14:textId="77777777" w:rsidR="00FC579E" w:rsidRPr="00FC579E" w:rsidRDefault="00FC579E" w:rsidP="00964E02">
            <w:pPr>
              <w:pStyle w:val="ab"/>
              <w:numPr>
                <w:ilvl w:val="2"/>
                <w:numId w:val="6"/>
              </w:numPr>
              <w:autoSpaceDN w:val="0"/>
              <w:rPr>
                <w:iCs/>
                <w:lang w:val="en-US" w:eastAsia="zh-CN"/>
              </w:rPr>
            </w:pPr>
            <w:r w:rsidRPr="00FC579E">
              <w:rPr>
                <w:iCs/>
                <w:lang w:val="en-US" w:eastAsia="zh-CN"/>
              </w:rPr>
              <w:t>same requirements are applicable to both FDD and TDD with different UL-DL pattern.</w:t>
            </w:r>
          </w:p>
          <w:p w14:paraId="378F7B2F" w14:textId="77777777" w:rsidR="00FC579E" w:rsidRPr="00FC579E" w:rsidRDefault="00FC579E" w:rsidP="00964E02">
            <w:pPr>
              <w:pStyle w:val="ab"/>
              <w:numPr>
                <w:ilvl w:val="2"/>
                <w:numId w:val="6"/>
              </w:numPr>
              <w:autoSpaceDN w:val="0"/>
              <w:rPr>
                <w:iCs/>
                <w:lang w:val="en-US" w:eastAsia="zh-CN"/>
              </w:rPr>
            </w:pPr>
            <w:r w:rsidRPr="00FC579E">
              <w:rPr>
                <w:iCs/>
                <w:lang w:val="en-US" w:eastAsia="zh-CN"/>
              </w:rPr>
              <w:t>with adding note in the spec that ‘same requirements are applicable to both FDD and TDD with different UL-DL pattern’.</w:t>
            </w:r>
          </w:p>
          <w:p w14:paraId="04D544C6" w14:textId="759D9E40" w:rsidR="00FC579E" w:rsidRDefault="00FC579E" w:rsidP="00BD4F46">
            <w:pPr>
              <w:pStyle w:val="ab"/>
              <w:numPr>
                <w:ilvl w:val="1"/>
                <w:numId w:val="6"/>
              </w:numPr>
              <w:autoSpaceDN w:val="0"/>
              <w:rPr>
                <w:rFonts w:eastAsiaTheme="minorEastAsia"/>
                <w:iCs/>
                <w:lang w:val="en-US" w:eastAsia="zh-CN"/>
              </w:rPr>
            </w:pPr>
            <w:r w:rsidRPr="00FC579E">
              <w:rPr>
                <w:rFonts w:eastAsiaTheme="minorEastAsia" w:hint="eastAsia"/>
                <w:iCs/>
                <w:lang w:val="en-US" w:eastAsia="zh-CN"/>
              </w:rPr>
              <w:t>Channel bandwidth</w:t>
            </w:r>
          </w:p>
          <w:p w14:paraId="54FC0672" w14:textId="77777777" w:rsidR="00761FD9" w:rsidRPr="00761FD9" w:rsidRDefault="00761FD9" w:rsidP="00964E02">
            <w:pPr>
              <w:pStyle w:val="ab"/>
              <w:numPr>
                <w:ilvl w:val="2"/>
                <w:numId w:val="6"/>
              </w:numPr>
              <w:rPr>
                <w:rFonts w:eastAsiaTheme="minorEastAsia"/>
                <w:iCs/>
                <w:lang w:val="en-US" w:eastAsia="zh-CN"/>
              </w:rPr>
            </w:pPr>
            <w:r w:rsidRPr="00761FD9">
              <w:rPr>
                <w:rFonts w:eastAsiaTheme="minorEastAsia"/>
                <w:iCs/>
                <w:lang w:val="en-US" w:eastAsia="zh-CN"/>
              </w:rPr>
              <w:t>For CP-OFDM:</w:t>
            </w:r>
          </w:p>
          <w:p w14:paraId="1769E78D" w14:textId="77777777" w:rsidR="00761FD9" w:rsidRPr="00761FD9" w:rsidRDefault="00761FD9" w:rsidP="00964E02">
            <w:pPr>
              <w:pStyle w:val="ab"/>
              <w:numPr>
                <w:ilvl w:val="3"/>
                <w:numId w:val="6"/>
              </w:numPr>
              <w:autoSpaceDN w:val="0"/>
              <w:rPr>
                <w:iCs/>
                <w:lang w:val="en-US" w:eastAsia="zh-CN"/>
              </w:rPr>
            </w:pPr>
            <w:r w:rsidRPr="00761FD9">
              <w:rPr>
                <w:rFonts w:eastAsia="等线" w:hint="eastAsia"/>
                <w:iCs/>
                <w:lang w:eastAsia="zh-CN"/>
              </w:rPr>
              <w:lastRenderedPageBreak/>
              <w:t>For performance evaluation purpose, Minimum channel bandwidth for each SCS, i.e., 5MHz for 15kHz SCS and 10MHz for 30kHz.</w:t>
            </w:r>
          </w:p>
          <w:p w14:paraId="54E4C0AC" w14:textId="0B38CB76" w:rsidR="00761FD9" w:rsidRPr="00761FD9" w:rsidRDefault="00761FD9" w:rsidP="00964E02">
            <w:pPr>
              <w:pStyle w:val="ab"/>
              <w:numPr>
                <w:ilvl w:val="3"/>
                <w:numId w:val="6"/>
              </w:numPr>
              <w:autoSpaceDN w:val="0"/>
              <w:rPr>
                <w:iCs/>
                <w:lang w:val="en-US" w:eastAsia="zh-CN"/>
              </w:rPr>
            </w:pPr>
            <w:r w:rsidRPr="00761FD9">
              <w:rPr>
                <w:rFonts w:eastAsia="等线" w:hint="eastAsia"/>
                <w:iCs/>
                <w:lang w:eastAsia="zh-CN"/>
              </w:rPr>
              <w:t>Further discuss the CHBW for requirement definition</w:t>
            </w:r>
          </w:p>
          <w:p w14:paraId="1CE23713" w14:textId="345BF3DA" w:rsidR="00761FD9" w:rsidRPr="00761FD9" w:rsidRDefault="00761FD9" w:rsidP="00BD4F46">
            <w:pPr>
              <w:pStyle w:val="ab"/>
              <w:numPr>
                <w:ilvl w:val="1"/>
                <w:numId w:val="6"/>
              </w:numPr>
              <w:autoSpaceDN w:val="0"/>
              <w:rPr>
                <w:iCs/>
                <w:lang w:val="en-US" w:eastAsia="zh-CN"/>
              </w:rPr>
            </w:pPr>
            <w:r>
              <w:rPr>
                <w:rFonts w:eastAsia="等线" w:hint="eastAsia"/>
                <w:iCs/>
                <w:lang w:eastAsia="zh-CN"/>
              </w:rPr>
              <w:t>A</w:t>
            </w:r>
            <w:r>
              <w:rPr>
                <w:rFonts w:eastAsia="等线"/>
                <w:iCs/>
                <w:lang w:eastAsia="zh-CN"/>
              </w:rPr>
              <w:t>ntenna configuration</w:t>
            </w:r>
          </w:p>
          <w:p w14:paraId="46A6C0DF" w14:textId="364941DA" w:rsidR="00761FD9" w:rsidRPr="00761FD9" w:rsidRDefault="00761FD9" w:rsidP="00964E02">
            <w:pPr>
              <w:pStyle w:val="ab"/>
              <w:numPr>
                <w:ilvl w:val="2"/>
                <w:numId w:val="6"/>
              </w:numPr>
              <w:rPr>
                <w:iCs/>
                <w:lang w:val="en-US" w:eastAsia="zh-CN"/>
              </w:rPr>
            </w:pPr>
            <w:r w:rsidRPr="00761FD9">
              <w:rPr>
                <w:iCs/>
                <w:lang w:val="en-US" w:eastAsia="zh-CN"/>
              </w:rPr>
              <w:t>Cover 2/4/8 Rx with 1Tx for simulation evaluation purpose</w:t>
            </w:r>
          </w:p>
          <w:p w14:paraId="5B901B47" w14:textId="33702854" w:rsidR="00761FD9" w:rsidRPr="00761FD9" w:rsidRDefault="00761FD9" w:rsidP="00BD4F46">
            <w:pPr>
              <w:pStyle w:val="ab"/>
              <w:numPr>
                <w:ilvl w:val="1"/>
                <w:numId w:val="6"/>
              </w:numPr>
              <w:autoSpaceDN w:val="0"/>
              <w:rPr>
                <w:iCs/>
                <w:lang w:val="en-US" w:eastAsia="zh-CN"/>
              </w:rPr>
            </w:pPr>
            <w:r>
              <w:rPr>
                <w:rFonts w:eastAsia="等线" w:hint="eastAsia"/>
                <w:iCs/>
                <w:lang w:eastAsia="zh-CN"/>
              </w:rPr>
              <w:t>P</w:t>
            </w:r>
            <w:r>
              <w:rPr>
                <w:rFonts w:eastAsia="等线"/>
                <w:iCs/>
                <w:lang w:eastAsia="zh-CN"/>
              </w:rPr>
              <w:t>ropagation condition</w:t>
            </w:r>
          </w:p>
          <w:p w14:paraId="61D33B55" w14:textId="77777777" w:rsidR="00BD4F46" w:rsidRPr="00BD4F46" w:rsidRDefault="00BD4F46" w:rsidP="00964E02">
            <w:pPr>
              <w:pStyle w:val="ab"/>
              <w:numPr>
                <w:ilvl w:val="2"/>
                <w:numId w:val="6"/>
              </w:numPr>
              <w:autoSpaceDN w:val="0"/>
              <w:rPr>
                <w:rFonts w:eastAsia="等线"/>
                <w:iCs/>
                <w:lang w:eastAsia="zh-CN"/>
              </w:rPr>
            </w:pPr>
            <w:r w:rsidRPr="00BD4F46">
              <w:rPr>
                <w:rFonts w:eastAsia="等线" w:hint="eastAsia"/>
                <w:iCs/>
                <w:lang w:eastAsia="zh-CN"/>
              </w:rPr>
              <w:t>For serving cell:</w:t>
            </w:r>
          </w:p>
          <w:p w14:paraId="7F980E42"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 xml:space="preserve">Option 1: TDLA30-10 and TDLC300-100 for </w:t>
            </w:r>
            <w:proofErr w:type="spellStart"/>
            <w:r w:rsidRPr="00BD4F46">
              <w:rPr>
                <w:rFonts w:eastAsia="等线" w:hint="eastAsia"/>
                <w:iCs/>
                <w:lang w:eastAsia="zh-CN"/>
              </w:rPr>
              <w:t>HetNet</w:t>
            </w:r>
            <w:proofErr w:type="spellEnd"/>
            <w:r w:rsidRPr="00BD4F46">
              <w:rPr>
                <w:rFonts w:eastAsia="等线" w:hint="eastAsia"/>
                <w:iCs/>
                <w:lang w:eastAsia="zh-CN"/>
              </w:rPr>
              <w:t xml:space="preserve"> and </w:t>
            </w:r>
            <w:proofErr w:type="spellStart"/>
            <w:r w:rsidRPr="00BD4F46">
              <w:rPr>
                <w:rFonts w:eastAsia="等线" w:hint="eastAsia"/>
                <w:iCs/>
                <w:lang w:eastAsia="zh-CN"/>
              </w:rPr>
              <w:t>HomNet</w:t>
            </w:r>
            <w:proofErr w:type="spellEnd"/>
            <w:r w:rsidRPr="00BD4F46">
              <w:rPr>
                <w:rFonts w:eastAsia="等线" w:hint="eastAsia"/>
                <w:iCs/>
                <w:lang w:eastAsia="zh-CN"/>
              </w:rPr>
              <w:t xml:space="preserve"> respectively</w:t>
            </w:r>
          </w:p>
          <w:p w14:paraId="0767E6C7"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 xml:space="preserve">Option 2: TDLA30-10 and TDLB100-100 for </w:t>
            </w:r>
            <w:proofErr w:type="spellStart"/>
            <w:r w:rsidRPr="00BD4F46">
              <w:rPr>
                <w:rFonts w:eastAsia="等线" w:hint="eastAsia"/>
                <w:iCs/>
                <w:lang w:eastAsia="zh-CN"/>
              </w:rPr>
              <w:t>HetNet</w:t>
            </w:r>
            <w:proofErr w:type="spellEnd"/>
            <w:r w:rsidRPr="00BD4F46">
              <w:rPr>
                <w:rFonts w:eastAsia="等线" w:hint="eastAsia"/>
                <w:iCs/>
                <w:lang w:eastAsia="zh-CN"/>
              </w:rPr>
              <w:t xml:space="preserve"> and </w:t>
            </w:r>
            <w:proofErr w:type="spellStart"/>
            <w:r w:rsidRPr="00BD4F46">
              <w:rPr>
                <w:rFonts w:eastAsia="等线" w:hint="eastAsia"/>
                <w:iCs/>
                <w:lang w:eastAsia="zh-CN"/>
              </w:rPr>
              <w:t>HomNet</w:t>
            </w:r>
            <w:proofErr w:type="spellEnd"/>
            <w:r w:rsidRPr="00BD4F46">
              <w:rPr>
                <w:rFonts w:eastAsia="等线" w:hint="eastAsia"/>
                <w:iCs/>
                <w:lang w:eastAsia="zh-CN"/>
              </w:rPr>
              <w:t xml:space="preserve"> respectively</w:t>
            </w:r>
          </w:p>
          <w:p w14:paraId="380D09E1"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Option 3: Cover TDLA30-10, TDLB100-400, TDLC300-100</w:t>
            </w:r>
          </w:p>
          <w:p w14:paraId="6740CF4F"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Option 4: Use TDLB100-400</w:t>
            </w:r>
          </w:p>
          <w:p w14:paraId="3C5DE9FC" w14:textId="77777777" w:rsidR="00BD4F46" w:rsidRPr="00BD4F46" w:rsidRDefault="00BD4F46" w:rsidP="00964E02">
            <w:pPr>
              <w:pStyle w:val="ab"/>
              <w:numPr>
                <w:ilvl w:val="2"/>
                <w:numId w:val="6"/>
              </w:numPr>
              <w:autoSpaceDN w:val="0"/>
              <w:rPr>
                <w:rFonts w:eastAsia="等线"/>
                <w:iCs/>
                <w:lang w:eastAsia="zh-CN"/>
              </w:rPr>
            </w:pPr>
            <w:r w:rsidRPr="00BD4F46">
              <w:rPr>
                <w:rFonts w:eastAsia="等线" w:hint="eastAsia"/>
                <w:iCs/>
                <w:lang w:eastAsia="zh-CN"/>
              </w:rPr>
              <w:t>For interference cell</w:t>
            </w:r>
          </w:p>
          <w:p w14:paraId="79E62BAE"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Option 1: Introduce new propagation channel for testing with desired delay spread 1000ns for the interference PUSCH, i.e., TDLC1000</w:t>
            </w:r>
          </w:p>
          <w:p w14:paraId="0E26A8D3"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Option 2: Same propagation condition for serving and interference PUSCH</w:t>
            </w:r>
          </w:p>
          <w:p w14:paraId="7C276ECE" w14:textId="6F8E8265" w:rsid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Option 3: Use TDLC300-100</w:t>
            </w:r>
          </w:p>
          <w:p w14:paraId="492D52DA" w14:textId="30F8DD6A" w:rsidR="00BD4F46" w:rsidRDefault="00BD4F46" w:rsidP="00964E02">
            <w:pPr>
              <w:pStyle w:val="ab"/>
              <w:numPr>
                <w:ilvl w:val="1"/>
                <w:numId w:val="6"/>
              </w:numPr>
              <w:autoSpaceDN w:val="0"/>
              <w:rPr>
                <w:rFonts w:eastAsia="等线"/>
                <w:iCs/>
                <w:lang w:eastAsia="zh-CN"/>
              </w:rPr>
            </w:pPr>
            <w:r>
              <w:rPr>
                <w:rFonts w:eastAsia="等线" w:hint="eastAsia"/>
                <w:iCs/>
                <w:lang w:eastAsia="zh-CN"/>
              </w:rPr>
              <w:t>M</w:t>
            </w:r>
            <w:r>
              <w:rPr>
                <w:rFonts w:eastAsia="等线"/>
                <w:iCs/>
                <w:lang w:eastAsia="zh-CN"/>
              </w:rPr>
              <w:t>CS</w:t>
            </w:r>
          </w:p>
          <w:p w14:paraId="2EFC38B8" w14:textId="77777777" w:rsidR="00BD4F46" w:rsidRPr="00BD4F46" w:rsidRDefault="00BD4F46" w:rsidP="00964E02">
            <w:pPr>
              <w:pStyle w:val="ab"/>
              <w:numPr>
                <w:ilvl w:val="2"/>
                <w:numId w:val="6"/>
              </w:numPr>
              <w:autoSpaceDN w:val="0"/>
              <w:rPr>
                <w:rFonts w:eastAsia="等线"/>
                <w:iCs/>
                <w:lang w:eastAsia="zh-CN"/>
              </w:rPr>
            </w:pPr>
            <w:r w:rsidRPr="00BD4F46">
              <w:rPr>
                <w:rFonts w:eastAsia="等线" w:hint="eastAsia"/>
                <w:iCs/>
                <w:lang w:eastAsia="zh-CN"/>
              </w:rPr>
              <w:t>Option 1: Cover QPSK/16QAM/64QAM</w:t>
            </w:r>
          </w:p>
          <w:p w14:paraId="1D18B2C7"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 xml:space="preserve">Option 1A: Use MCS 5(QPSK, R=379/1024), MCS 13(16QAM, R=490/1024) and MCS 24(64QAM, R=772/1024) </w:t>
            </w:r>
          </w:p>
          <w:p w14:paraId="578F3E27"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Option 1B: MCS index 2, 12, 20 in MCS table 1</w:t>
            </w:r>
          </w:p>
          <w:p w14:paraId="2D505169" w14:textId="77777777" w:rsidR="00BD4F46" w:rsidRPr="00BD4F46" w:rsidRDefault="00BD4F46" w:rsidP="00964E02">
            <w:pPr>
              <w:pStyle w:val="ab"/>
              <w:numPr>
                <w:ilvl w:val="3"/>
                <w:numId w:val="6"/>
              </w:numPr>
              <w:autoSpaceDN w:val="0"/>
              <w:rPr>
                <w:rFonts w:eastAsia="等线"/>
                <w:iCs/>
                <w:lang w:eastAsia="zh-CN"/>
              </w:rPr>
            </w:pPr>
            <w:r w:rsidRPr="00BD4F46">
              <w:rPr>
                <w:rFonts w:eastAsia="等线" w:hint="eastAsia"/>
                <w:iCs/>
                <w:lang w:eastAsia="zh-CN"/>
              </w:rPr>
              <w:t>Option 1C: Cover MCS 2, 16, 20</w:t>
            </w:r>
          </w:p>
          <w:p w14:paraId="7D4FEA8E" w14:textId="77777777" w:rsidR="00BD4F46" w:rsidRPr="00BD4F46" w:rsidRDefault="00BD4F46" w:rsidP="00964E02">
            <w:pPr>
              <w:pStyle w:val="ab"/>
              <w:numPr>
                <w:ilvl w:val="2"/>
                <w:numId w:val="6"/>
              </w:numPr>
              <w:autoSpaceDN w:val="0"/>
              <w:rPr>
                <w:rFonts w:eastAsia="等线"/>
                <w:iCs/>
                <w:lang w:eastAsia="zh-CN"/>
              </w:rPr>
            </w:pPr>
            <w:r w:rsidRPr="00BD4F46">
              <w:rPr>
                <w:rFonts w:eastAsia="等线" w:hint="eastAsia"/>
                <w:iCs/>
                <w:lang w:eastAsia="zh-CN"/>
              </w:rPr>
              <w:t>Option 2: Choose only one MCS configuration</w:t>
            </w:r>
          </w:p>
          <w:p w14:paraId="7DE63960" w14:textId="57800085" w:rsidR="00BD4F46" w:rsidRDefault="00BD4F46" w:rsidP="00964E02">
            <w:pPr>
              <w:pStyle w:val="ab"/>
              <w:numPr>
                <w:ilvl w:val="2"/>
                <w:numId w:val="6"/>
              </w:numPr>
              <w:autoSpaceDN w:val="0"/>
              <w:rPr>
                <w:rFonts w:eastAsia="等线"/>
                <w:iCs/>
                <w:lang w:eastAsia="zh-CN"/>
              </w:rPr>
            </w:pPr>
            <w:r w:rsidRPr="00BD4F46">
              <w:rPr>
                <w:rFonts w:eastAsia="等线" w:hint="eastAsia"/>
                <w:iCs/>
                <w:lang w:eastAsia="zh-CN"/>
              </w:rPr>
              <w:t>Option 3: Consider MCS 5(QPSK, R=379/1024) and MCS 13(16QAM, R=490/1024) and FFS 64QAM (ZTE)</w:t>
            </w:r>
          </w:p>
          <w:p w14:paraId="64A0D75D" w14:textId="431039E5" w:rsidR="00BD4F46" w:rsidRDefault="00BD4F46" w:rsidP="00BD4F46">
            <w:pPr>
              <w:pStyle w:val="ab"/>
              <w:numPr>
                <w:ilvl w:val="1"/>
                <w:numId w:val="6"/>
              </w:numPr>
              <w:autoSpaceDN w:val="0"/>
              <w:rPr>
                <w:rFonts w:eastAsia="等线"/>
                <w:iCs/>
                <w:lang w:eastAsia="zh-CN"/>
              </w:rPr>
            </w:pPr>
            <w:r>
              <w:rPr>
                <w:rFonts w:eastAsia="等线"/>
                <w:iCs/>
                <w:lang w:eastAsia="zh-CN"/>
              </w:rPr>
              <w:t>Waveform</w:t>
            </w:r>
          </w:p>
          <w:p w14:paraId="3E80863D" w14:textId="77777777" w:rsidR="00BD4F46" w:rsidRPr="00BD4F46" w:rsidRDefault="00BD4F46" w:rsidP="00964E02">
            <w:pPr>
              <w:pStyle w:val="ab"/>
              <w:numPr>
                <w:ilvl w:val="2"/>
                <w:numId w:val="6"/>
              </w:numPr>
              <w:rPr>
                <w:rFonts w:eastAsia="等线"/>
                <w:iCs/>
                <w:lang w:eastAsia="zh-CN"/>
              </w:rPr>
            </w:pPr>
            <w:r w:rsidRPr="00BD4F46">
              <w:rPr>
                <w:rFonts w:eastAsia="等线"/>
                <w:iCs/>
                <w:lang w:eastAsia="zh-CN"/>
              </w:rPr>
              <w:t>Cover CP-OFDM and FFS DFT-s-OFDM</w:t>
            </w:r>
          </w:p>
          <w:p w14:paraId="4B76D648" w14:textId="77777777" w:rsidR="00BD4F46" w:rsidRPr="00BD4F46" w:rsidRDefault="00BD4F46" w:rsidP="00BD4F46">
            <w:pPr>
              <w:pStyle w:val="ab"/>
              <w:numPr>
                <w:ilvl w:val="1"/>
                <w:numId w:val="6"/>
              </w:numPr>
              <w:autoSpaceDN w:val="0"/>
              <w:rPr>
                <w:rFonts w:eastAsia="等线"/>
                <w:iCs/>
                <w:lang w:eastAsia="zh-CN"/>
              </w:rPr>
            </w:pPr>
            <w:r w:rsidRPr="00BD4F46">
              <w:rPr>
                <w:rFonts w:eastAsia="等线"/>
                <w:iCs/>
                <w:lang w:eastAsia="zh-CN"/>
              </w:rPr>
              <w:t>DMRS configuration</w:t>
            </w:r>
          </w:p>
          <w:p w14:paraId="29076F2F" w14:textId="77777777" w:rsidR="00BD4F46" w:rsidRPr="00BD4F46" w:rsidRDefault="00BD4F46" w:rsidP="00964E02">
            <w:pPr>
              <w:pStyle w:val="ab"/>
              <w:numPr>
                <w:ilvl w:val="2"/>
                <w:numId w:val="6"/>
              </w:numPr>
              <w:autoSpaceDN w:val="0"/>
              <w:rPr>
                <w:rFonts w:eastAsia="等线"/>
                <w:iCs/>
                <w:lang w:eastAsia="zh-CN"/>
              </w:rPr>
            </w:pPr>
            <w:r w:rsidRPr="00BD4F46">
              <w:rPr>
                <w:rFonts w:eastAsia="等线"/>
                <w:iCs/>
                <w:lang w:eastAsia="zh-CN"/>
              </w:rPr>
              <w:t>Option 1: Cover DMRS configuration type 1 and type 2</w:t>
            </w:r>
          </w:p>
          <w:p w14:paraId="1D412E8D" w14:textId="77777777" w:rsidR="00BD4F46" w:rsidRPr="00BD4F46" w:rsidRDefault="00BD4F46" w:rsidP="00964E02">
            <w:pPr>
              <w:pStyle w:val="ab"/>
              <w:numPr>
                <w:ilvl w:val="2"/>
                <w:numId w:val="6"/>
              </w:numPr>
              <w:autoSpaceDN w:val="0"/>
              <w:rPr>
                <w:rFonts w:eastAsia="等线"/>
                <w:iCs/>
                <w:lang w:eastAsia="zh-CN"/>
              </w:rPr>
            </w:pPr>
            <w:r w:rsidRPr="00BD4F46">
              <w:rPr>
                <w:rFonts w:eastAsia="等线"/>
                <w:iCs/>
                <w:lang w:eastAsia="zh-CN"/>
              </w:rPr>
              <w:t xml:space="preserve">Option 2: DMRS configuration type 1 </w:t>
            </w:r>
          </w:p>
          <w:p w14:paraId="6DF1B135" w14:textId="77777777" w:rsidR="00BD4F46" w:rsidRPr="00BD4F46" w:rsidRDefault="00BD4F46" w:rsidP="00BD4F46">
            <w:pPr>
              <w:pStyle w:val="ab"/>
              <w:numPr>
                <w:ilvl w:val="1"/>
                <w:numId w:val="6"/>
              </w:numPr>
              <w:autoSpaceDN w:val="0"/>
              <w:rPr>
                <w:rFonts w:eastAsia="等线"/>
                <w:iCs/>
                <w:lang w:val="en-US" w:eastAsia="zh-CN"/>
              </w:rPr>
            </w:pPr>
            <w:r w:rsidRPr="00BD4F46">
              <w:rPr>
                <w:rFonts w:eastAsia="等线" w:hint="eastAsia"/>
                <w:iCs/>
                <w:lang w:val="en-US" w:eastAsia="zh-CN"/>
              </w:rPr>
              <w:t>DMRS sequence generation</w:t>
            </w:r>
          </w:p>
          <w:p w14:paraId="6C283A7C" w14:textId="77777777" w:rsidR="00BD4F46" w:rsidRPr="00BD4F46" w:rsidRDefault="00BD4F46" w:rsidP="00964E02">
            <w:pPr>
              <w:pStyle w:val="ab"/>
              <w:numPr>
                <w:ilvl w:val="2"/>
                <w:numId w:val="6"/>
              </w:numPr>
              <w:autoSpaceDN w:val="0"/>
              <w:rPr>
                <w:rFonts w:eastAsia="等线"/>
                <w:iCs/>
                <w:lang w:val="en-US" w:eastAsia="zh-CN"/>
              </w:rPr>
            </w:pPr>
            <w:r w:rsidRPr="00BD4F46">
              <w:rPr>
                <w:rFonts w:eastAsia="等线" w:hint="eastAsia"/>
                <w:iCs/>
                <w:lang w:val="en-US" w:eastAsia="zh-CN"/>
              </w:rPr>
              <w:t xml:space="preserve">Option 1: </w:t>
            </w:r>
          </w:p>
          <w:p w14:paraId="5E58872E" w14:textId="77777777" w:rsidR="00BD4F46" w:rsidRPr="00BD4F46" w:rsidRDefault="00BD4F46" w:rsidP="00964E02">
            <w:pPr>
              <w:pStyle w:val="ab"/>
              <w:numPr>
                <w:ilvl w:val="3"/>
                <w:numId w:val="6"/>
              </w:numPr>
              <w:autoSpaceDN w:val="0"/>
              <w:rPr>
                <w:rFonts w:eastAsia="等线"/>
                <w:iCs/>
                <w:lang w:val="en-US" w:eastAsia="zh-CN"/>
              </w:rPr>
            </w:pPr>
            <w:r w:rsidRPr="00BD4F46">
              <w:rPr>
                <w:rFonts w:eastAsia="等线" w:hint="eastAsia"/>
                <w:iCs/>
                <w:lang w:val="en-US" w:eastAsia="zh-CN"/>
              </w:rPr>
              <w:t xml:space="preserve">NID0=0, </w:t>
            </w:r>
            <w:proofErr w:type="spellStart"/>
            <w:r w:rsidRPr="00BD4F46">
              <w:rPr>
                <w:rFonts w:eastAsia="等线" w:hint="eastAsia"/>
                <w:iCs/>
                <w:lang w:val="en-US" w:eastAsia="zh-CN"/>
              </w:rPr>
              <w:t>nSCID</w:t>
            </w:r>
            <w:proofErr w:type="spellEnd"/>
            <w:r w:rsidRPr="00BD4F46">
              <w:rPr>
                <w:rFonts w:eastAsia="等线" w:hint="eastAsia"/>
                <w:iCs/>
                <w:lang w:val="en-US" w:eastAsia="zh-CN"/>
              </w:rPr>
              <w:t xml:space="preserve"> =0 for CP-OFDM</w:t>
            </w:r>
          </w:p>
          <w:p w14:paraId="0546CB5A" w14:textId="77777777" w:rsidR="00BD4F46" w:rsidRPr="00BD4F46" w:rsidRDefault="00BD4F46" w:rsidP="00964E02">
            <w:pPr>
              <w:pStyle w:val="ab"/>
              <w:numPr>
                <w:ilvl w:val="3"/>
                <w:numId w:val="6"/>
              </w:numPr>
              <w:autoSpaceDN w:val="0"/>
              <w:rPr>
                <w:rFonts w:eastAsia="等线"/>
                <w:iCs/>
                <w:lang w:val="en-US" w:eastAsia="zh-CN"/>
              </w:rPr>
            </w:pPr>
            <w:r w:rsidRPr="00BD4F46">
              <w:rPr>
                <w:rFonts w:eastAsia="等线" w:hint="eastAsia"/>
                <w:iCs/>
                <w:lang w:val="en-US" w:eastAsia="zh-CN"/>
              </w:rPr>
              <w:t>NID0=0, group hopping and sequence hopping are disabled for DFT-s-OFDM</w:t>
            </w:r>
          </w:p>
          <w:p w14:paraId="07F3F4CB" w14:textId="77777777" w:rsidR="00BD4F46" w:rsidRPr="00BD4F46" w:rsidRDefault="00BD4F46" w:rsidP="00964E02">
            <w:pPr>
              <w:pStyle w:val="ab"/>
              <w:numPr>
                <w:ilvl w:val="2"/>
                <w:numId w:val="6"/>
              </w:numPr>
              <w:autoSpaceDN w:val="0"/>
              <w:rPr>
                <w:rFonts w:eastAsia="等线"/>
                <w:iCs/>
                <w:lang w:val="en-US" w:eastAsia="zh-CN"/>
              </w:rPr>
            </w:pPr>
            <w:r w:rsidRPr="00BD4F46">
              <w:rPr>
                <w:rFonts w:eastAsia="等线" w:hint="eastAsia"/>
                <w:iCs/>
                <w:lang w:val="en-US" w:eastAsia="zh-CN"/>
              </w:rPr>
              <w:t>Option 2:</w:t>
            </w:r>
          </w:p>
          <w:p w14:paraId="3502D2F5" w14:textId="77777777" w:rsidR="00BD4F46" w:rsidRPr="00BD4F46" w:rsidRDefault="00BD4F46" w:rsidP="00964E02">
            <w:pPr>
              <w:pStyle w:val="ab"/>
              <w:numPr>
                <w:ilvl w:val="3"/>
                <w:numId w:val="6"/>
              </w:numPr>
              <w:autoSpaceDN w:val="0"/>
              <w:rPr>
                <w:rFonts w:eastAsia="等线"/>
                <w:iCs/>
                <w:lang w:val="en-US" w:eastAsia="zh-CN"/>
              </w:rPr>
            </w:pPr>
            <w:proofErr w:type="spellStart"/>
            <w:r w:rsidRPr="00BD4F46">
              <w:rPr>
                <w:rFonts w:eastAsia="等线" w:hint="eastAsia"/>
                <w:iCs/>
                <w:lang w:val="en-US" w:eastAsia="zh-CN"/>
              </w:rPr>
              <w:t>nSCID</w:t>
            </w:r>
            <w:proofErr w:type="spellEnd"/>
            <w:r w:rsidRPr="00BD4F46">
              <w:rPr>
                <w:rFonts w:eastAsia="等线" w:hint="eastAsia"/>
                <w:iCs/>
                <w:lang w:val="en-US" w:eastAsia="zh-CN"/>
              </w:rPr>
              <w:t xml:space="preserve"> =0 for all cells</w:t>
            </w:r>
          </w:p>
          <w:p w14:paraId="4863D838" w14:textId="77777777" w:rsidR="00BD4F46" w:rsidRPr="00BD4F46" w:rsidRDefault="00BD4F46" w:rsidP="00964E02">
            <w:pPr>
              <w:pStyle w:val="ab"/>
              <w:numPr>
                <w:ilvl w:val="3"/>
                <w:numId w:val="6"/>
              </w:numPr>
              <w:autoSpaceDN w:val="0"/>
              <w:rPr>
                <w:rFonts w:eastAsia="等线"/>
                <w:iCs/>
                <w:lang w:val="en-US" w:eastAsia="zh-CN"/>
              </w:rPr>
            </w:pPr>
            <w:r w:rsidRPr="00BD4F46">
              <w:rPr>
                <w:rFonts w:eastAsia="等线" w:hint="eastAsia"/>
                <w:iCs/>
                <w:lang w:val="en-US" w:eastAsia="zh-CN"/>
              </w:rPr>
              <w:t>Different NID0=0 for serving and interference cells</w:t>
            </w:r>
          </w:p>
          <w:p w14:paraId="27C216BE" w14:textId="77777777" w:rsidR="00BD4F46" w:rsidRPr="00BD4F46" w:rsidRDefault="00BD4F46" w:rsidP="00BD4F46">
            <w:pPr>
              <w:pStyle w:val="ab"/>
              <w:numPr>
                <w:ilvl w:val="1"/>
                <w:numId w:val="6"/>
              </w:numPr>
              <w:autoSpaceDN w:val="0"/>
              <w:rPr>
                <w:rFonts w:eastAsia="等线"/>
                <w:iCs/>
                <w:lang w:val="en-US" w:eastAsia="zh-CN"/>
              </w:rPr>
            </w:pPr>
            <w:r w:rsidRPr="00BD4F46">
              <w:rPr>
                <w:rFonts w:eastAsia="等线" w:hint="eastAsia"/>
                <w:iCs/>
                <w:lang w:val="en-US" w:eastAsia="zh-CN"/>
              </w:rPr>
              <w:t>PUSCH mapping type</w:t>
            </w:r>
          </w:p>
          <w:p w14:paraId="5BEF2CBF" w14:textId="77777777" w:rsidR="00BD4F46" w:rsidRPr="00BD4F46" w:rsidRDefault="00BD4F46" w:rsidP="00964E02">
            <w:pPr>
              <w:pStyle w:val="ab"/>
              <w:numPr>
                <w:ilvl w:val="2"/>
                <w:numId w:val="6"/>
              </w:numPr>
              <w:autoSpaceDN w:val="0"/>
              <w:rPr>
                <w:rFonts w:eastAsia="等线"/>
                <w:iCs/>
                <w:lang w:val="en-US" w:eastAsia="zh-CN"/>
              </w:rPr>
            </w:pPr>
            <w:r w:rsidRPr="00BD4F46">
              <w:rPr>
                <w:rFonts w:eastAsia="等线" w:hint="eastAsia"/>
                <w:iCs/>
                <w:lang w:val="en-US" w:eastAsia="zh-CN"/>
              </w:rPr>
              <w:t xml:space="preserve">Cover both PUSCH mapping Type A and Type B </w:t>
            </w:r>
          </w:p>
          <w:p w14:paraId="01947E4C" w14:textId="77777777" w:rsidR="00BD4F46" w:rsidRPr="00BD4F46" w:rsidRDefault="00BD4F46" w:rsidP="00964E02">
            <w:pPr>
              <w:pStyle w:val="ab"/>
              <w:numPr>
                <w:ilvl w:val="2"/>
                <w:numId w:val="6"/>
              </w:numPr>
              <w:autoSpaceDN w:val="0"/>
              <w:rPr>
                <w:rFonts w:eastAsia="等线"/>
                <w:iCs/>
                <w:lang w:val="en-US" w:eastAsia="zh-CN"/>
              </w:rPr>
            </w:pPr>
            <w:r w:rsidRPr="00BD4F46">
              <w:rPr>
                <w:rFonts w:eastAsia="等线" w:hint="eastAsia"/>
                <w:iCs/>
                <w:lang w:val="en-US" w:eastAsia="zh-CN"/>
              </w:rPr>
              <w:t>PUSCH time domain allocation S=0, L=14</w:t>
            </w:r>
          </w:p>
          <w:p w14:paraId="7EFA31FD" w14:textId="77777777" w:rsidR="00BD4F46" w:rsidRPr="00BD4F46" w:rsidRDefault="00BD4F46" w:rsidP="00BD4F46">
            <w:pPr>
              <w:pStyle w:val="ab"/>
              <w:numPr>
                <w:ilvl w:val="1"/>
                <w:numId w:val="6"/>
              </w:numPr>
              <w:autoSpaceDN w:val="0"/>
              <w:rPr>
                <w:rFonts w:eastAsia="等线"/>
                <w:iCs/>
                <w:lang w:val="en-US" w:eastAsia="zh-CN"/>
              </w:rPr>
            </w:pPr>
            <w:r w:rsidRPr="00BD4F46">
              <w:rPr>
                <w:rFonts w:eastAsia="等线" w:hint="eastAsia"/>
                <w:iCs/>
                <w:lang w:val="en-US" w:eastAsia="zh-CN"/>
              </w:rPr>
              <w:t>Test metric</w:t>
            </w:r>
          </w:p>
          <w:p w14:paraId="5F5CA008" w14:textId="77777777" w:rsidR="00BD4F46" w:rsidRPr="00BD4F46" w:rsidRDefault="00BD4F46" w:rsidP="00964E02">
            <w:pPr>
              <w:pStyle w:val="ab"/>
              <w:numPr>
                <w:ilvl w:val="2"/>
                <w:numId w:val="6"/>
              </w:numPr>
              <w:autoSpaceDN w:val="0"/>
              <w:rPr>
                <w:rFonts w:eastAsia="等线"/>
                <w:iCs/>
                <w:lang w:val="en-US" w:eastAsia="zh-CN"/>
              </w:rPr>
            </w:pPr>
            <w:r w:rsidRPr="00BD4F46">
              <w:rPr>
                <w:rFonts w:eastAsia="等线" w:hint="eastAsia"/>
                <w:iCs/>
                <w:lang w:val="en-US" w:eastAsia="zh-CN"/>
              </w:rPr>
              <w:t>Use 70% of maximum throughput as metric for NR BS MMSE-IRC demodulation</w:t>
            </w:r>
          </w:p>
          <w:p w14:paraId="5A2D4727" w14:textId="77777777" w:rsidR="00BD4F46" w:rsidRPr="00BD4F46" w:rsidRDefault="00BD4F46" w:rsidP="00BD4F46">
            <w:pPr>
              <w:pStyle w:val="ab"/>
              <w:numPr>
                <w:ilvl w:val="1"/>
                <w:numId w:val="6"/>
              </w:numPr>
              <w:autoSpaceDN w:val="0"/>
              <w:rPr>
                <w:rFonts w:eastAsia="等线"/>
                <w:iCs/>
                <w:lang w:val="en-US" w:eastAsia="zh-CN"/>
              </w:rPr>
            </w:pPr>
            <w:r w:rsidRPr="00BD4F46">
              <w:rPr>
                <w:rFonts w:eastAsia="等线" w:hint="eastAsia"/>
                <w:iCs/>
                <w:lang w:val="en-US" w:eastAsia="zh-CN"/>
              </w:rPr>
              <w:t>Test requirement definition</w:t>
            </w:r>
          </w:p>
          <w:p w14:paraId="160F96DC" w14:textId="77777777" w:rsidR="00BD4F46" w:rsidRPr="00BD4F46" w:rsidRDefault="00BD4F46" w:rsidP="00964E02">
            <w:pPr>
              <w:pStyle w:val="ab"/>
              <w:numPr>
                <w:ilvl w:val="2"/>
                <w:numId w:val="6"/>
              </w:numPr>
              <w:autoSpaceDN w:val="0"/>
              <w:rPr>
                <w:rFonts w:eastAsia="等线"/>
                <w:iCs/>
                <w:lang w:val="en-US" w:eastAsia="zh-CN"/>
              </w:rPr>
            </w:pPr>
            <w:r w:rsidRPr="00BD4F46">
              <w:rPr>
                <w:rFonts w:eastAsia="等线" w:hint="eastAsia"/>
                <w:iCs/>
                <w:lang w:val="en-US" w:eastAsia="zh-CN"/>
              </w:rPr>
              <w:t>Option 1: Using SINR based requirement definition</w:t>
            </w:r>
          </w:p>
          <w:p w14:paraId="336D9498" w14:textId="77777777" w:rsidR="00E67A2E" w:rsidRDefault="00BD4F46" w:rsidP="00964E02">
            <w:pPr>
              <w:pStyle w:val="ab"/>
              <w:numPr>
                <w:ilvl w:val="2"/>
                <w:numId w:val="6"/>
              </w:numPr>
              <w:autoSpaceDN w:val="0"/>
              <w:rPr>
                <w:rFonts w:eastAsia="等线"/>
                <w:iCs/>
                <w:lang w:val="en-US" w:eastAsia="zh-CN"/>
              </w:rPr>
            </w:pPr>
            <w:r w:rsidRPr="00BD4F46">
              <w:rPr>
                <w:rFonts w:eastAsia="等线" w:hint="eastAsia"/>
                <w:iCs/>
                <w:lang w:val="en-US" w:eastAsia="zh-CN"/>
              </w:rPr>
              <w:t>Option 2: SNR based requirement definition</w:t>
            </w:r>
          </w:p>
          <w:p w14:paraId="2656D0C3" w14:textId="1BD5DB14" w:rsidR="008B1AFC" w:rsidRDefault="008B1AFC" w:rsidP="008B1AFC">
            <w:pPr>
              <w:pStyle w:val="ab"/>
              <w:numPr>
                <w:ilvl w:val="1"/>
                <w:numId w:val="6"/>
              </w:numPr>
              <w:autoSpaceDN w:val="0"/>
              <w:rPr>
                <w:rFonts w:eastAsia="等线"/>
                <w:iCs/>
                <w:lang w:val="en-US" w:eastAsia="zh-CN"/>
              </w:rPr>
            </w:pPr>
            <w:r>
              <w:rPr>
                <w:rFonts w:eastAsia="等线"/>
                <w:iCs/>
                <w:lang w:val="en-US" w:eastAsia="zh-CN"/>
              </w:rPr>
              <w:t xml:space="preserve">SINR definition </w:t>
            </w:r>
          </w:p>
          <w:p w14:paraId="44E15695" w14:textId="55BB7D53" w:rsidR="008B1AFC" w:rsidRDefault="008B1AFC" w:rsidP="008B1AFC">
            <w:pPr>
              <w:pStyle w:val="ab"/>
              <w:numPr>
                <w:ilvl w:val="2"/>
                <w:numId w:val="6"/>
              </w:numPr>
              <w:autoSpaceDN w:val="0"/>
              <w:rPr>
                <w:rFonts w:eastAsia="等线"/>
                <w:iCs/>
                <w:lang w:val="en-US" w:eastAsia="zh-CN"/>
              </w:rPr>
            </w:pPr>
            <w:r>
              <w:rPr>
                <w:rFonts w:eastAsia="等线" w:hint="eastAsia"/>
                <w:iCs/>
                <w:lang w:val="en-US" w:eastAsia="zh-CN"/>
              </w:rPr>
              <w:t>F</w:t>
            </w:r>
            <w:r>
              <w:rPr>
                <w:rFonts w:eastAsia="等线"/>
                <w:iCs/>
                <w:lang w:val="en-US" w:eastAsia="zh-CN"/>
              </w:rPr>
              <w:t>or BS type 1-C and BS type 1-H</w:t>
            </w:r>
          </w:p>
          <w:p w14:paraId="14C3C67A" w14:textId="35A1EA52" w:rsidR="00E17FB3" w:rsidRDefault="00E17FB3" w:rsidP="00E17FB3">
            <w:pPr>
              <w:pStyle w:val="ab"/>
              <w:autoSpaceDN w:val="0"/>
              <w:ind w:left="1310"/>
              <w:rPr>
                <w:rFonts w:eastAsia="等线"/>
                <w:iCs/>
                <w:lang w:val="en-US" w:eastAsia="zh-CN"/>
              </w:rPr>
            </w:pPr>
          </w:p>
          <w:tbl>
            <w:tblPr>
              <w:tblW w:w="7960" w:type="dxa"/>
              <w:tblCellMar>
                <w:left w:w="0" w:type="dxa"/>
                <w:right w:w="0" w:type="dxa"/>
              </w:tblCellMar>
              <w:tblLook w:val="04A0" w:firstRow="1" w:lastRow="0" w:firstColumn="1" w:lastColumn="0" w:noHBand="0" w:noVBand="1"/>
            </w:tblPr>
            <w:tblGrid>
              <w:gridCol w:w="7960"/>
            </w:tblGrid>
            <w:tr w:rsidR="00E17FB3" w:rsidRPr="00E17FB3" w14:paraId="326C80ED" w14:textId="77777777" w:rsidTr="00E17FB3">
              <w:trPr>
                <w:trHeight w:val="3029"/>
              </w:trPr>
              <w:tc>
                <w:tcPr>
                  <w:tcW w:w="7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230DD" w14:textId="77777777" w:rsidR="00E17FB3" w:rsidRPr="00E17FB3" w:rsidRDefault="00E17FB3" w:rsidP="00E17FB3">
                  <w:pPr>
                    <w:pStyle w:val="ab"/>
                    <w:autoSpaceDN w:val="0"/>
                    <w:ind w:left="1310"/>
                    <w:rPr>
                      <w:rFonts w:eastAsia="等线"/>
                      <w:iCs/>
                      <w:lang w:val="en-US" w:eastAsia="zh-CN"/>
                    </w:rPr>
                  </w:pPr>
                  <w:r w:rsidRPr="00E17FB3">
                    <w:rPr>
                      <w:rFonts w:eastAsia="等线"/>
                      <w:iCs/>
                      <w:lang w:eastAsia="zh-CN"/>
                    </w:rPr>
                    <w:lastRenderedPageBreak/>
                    <w:t>The SINR used in this clause is specified based on a single carrier and defined as:</w:t>
                  </w:r>
                </w:p>
                <w:p w14:paraId="13B95060" w14:textId="77777777" w:rsidR="00E17FB3" w:rsidRPr="00E17FB3" w:rsidRDefault="00E17FB3" w:rsidP="00E17FB3">
                  <w:pPr>
                    <w:pStyle w:val="ab"/>
                    <w:autoSpaceDN w:val="0"/>
                    <w:ind w:left="1310"/>
                    <w:rPr>
                      <w:rFonts w:eastAsia="等线"/>
                      <w:iCs/>
                      <w:lang w:val="en-US" w:eastAsia="zh-CN"/>
                    </w:rPr>
                  </w:pPr>
                  <w:r w:rsidRPr="00E17FB3">
                    <w:rPr>
                      <w:rFonts w:eastAsia="等线"/>
                      <w:iCs/>
                      <w:lang w:eastAsia="zh-CN"/>
                    </w:rPr>
                    <w:t>SINR = S / N’</w:t>
                  </w:r>
                </w:p>
                <w:p w14:paraId="474D2E4B" w14:textId="77777777" w:rsidR="00E17FB3" w:rsidRPr="00E17FB3" w:rsidRDefault="00E17FB3" w:rsidP="00E17FB3">
                  <w:pPr>
                    <w:pStyle w:val="ab"/>
                    <w:autoSpaceDN w:val="0"/>
                    <w:ind w:left="1310"/>
                    <w:rPr>
                      <w:rFonts w:eastAsia="等线"/>
                      <w:iCs/>
                      <w:lang w:val="en-US" w:eastAsia="zh-CN"/>
                    </w:rPr>
                  </w:pPr>
                  <w:r w:rsidRPr="00E17FB3">
                    <w:rPr>
                      <w:rFonts w:eastAsia="等线"/>
                      <w:iCs/>
                      <w:lang w:eastAsia="zh-CN"/>
                    </w:rPr>
                    <w:t>Where:</w:t>
                  </w:r>
                </w:p>
                <w:p w14:paraId="76F5CEA8" w14:textId="77777777" w:rsidR="00E17FB3" w:rsidRPr="00E17FB3" w:rsidRDefault="00E17FB3" w:rsidP="00E17FB3">
                  <w:pPr>
                    <w:pStyle w:val="ab"/>
                    <w:autoSpaceDN w:val="0"/>
                    <w:ind w:left="1310"/>
                    <w:rPr>
                      <w:rFonts w:eastAsia="等线"/>
                      <w:iCs/>
                      <w:lang w:val="en-US" w:eastAsia="zh-CN"/>
                    </w:rPr>
                  </w:pPr>
                  <w:r w:rsidRPr="00E17FB3">
                    <w:rPr>
                      <w:rFonts w:eastAsia="等线"/>
                      <w:iCs/>
                      <w:lang w:eastAsia="zh-CN"/>
                    </w:rPr>
                    <w:t>S</w:t>
                  </w:r>
                  <w:r w:rsidRPr="00E17FB3">
                    <w:rPr>
                      <w:rFonts w:eastAsia="等线"/>
                      <w:iCs/>
                      <w:lang w:eastAsia="zh-CN"/>
                    </w:rPr>
                    <w:tab/>
                    <w:t xml:space="preserve">is the total signal energy of one intra-cell UE in the slot on a single </w:t>
                  </w:r>
                  <w:r w:rsidRPr="00E17FB3">
                    <w:rPr>
                      <w:rFonts w:eastAsia="等线"/>
                      <w:i/>
                      <w:iCs/>
                      <w:lang w:eastAsia="zh-CN"/>
                    </w:rPr>
                    <w:t>antenna connector</w:t>
                  </w:r>
                  <w:r w:rsidRPr="00E17FB3">
                    <w:rPr>
                      <w:rFonts w:eastAsia="等线"/>
                      <w:iCs/>
                      <w:lang w:eastAsia="zh-CN"/>
                    </w:rPr>
                    <w:t xml:space="preserve"> (for </w:t>
                  </w:r>
                  <w:r w:rsidRPr="00E17FB3">
                    <w:rPr>
                      <w:rFonts w:eastAsia="等线"/>
                      <w:i/>
                      <w:iCs/>
                      <w:lang w:eastAsia="zh-CN"/>
                    </w:rPr>
                    <w:t>BS type 1-C</w:t>
                  </w:r>
                  <w:r w:rsidRPr="00E17FB3">
                    <w:rPr>
                      <w:rFonts w:eastAsia="等线"/>
                      <w:iCs/>
                      <w:lang w:eastAsia="zh-CN"/>
                    </w:rPr>
                    <w:t xml:space="preserve">) or on a single </w:t>
                  </w:r>
                  <w:r w:rsidRPr="00E17FB3">
                    <w:rPr>
                      <w:rFonts w:eastAsia="等线"/>
                      <w:i/>
                      <w:iCs/>
                      <w:lang w:eastAsia="zh-CN"/>
                    </w:rPr>
                    <w:t>TAB connector</w:t>
                  </w:r>
                  <w:r w:rsidRPr="00E17FB3">
                    <w:rPr>
                      <w:rFonts w:eastAsia="等线"/>
                      <w:iCs/>
                      <w:lang w:eastAsia="zh-CN"/>
                    </w:rPr>
                    <w:t xml:space="preserve"> (for </w:t>
                  </w:r>
                  <w:r w:rsidRPr="00E17FB3">
                    <w:rPr>
                      <w:rFonts w:eastAsia="等线"/>
                      <w:i/>
                      <w:iCs/>
                      <w:lang w:eastAsia="zh-CN"/>
                    </w:rPr>
                    <w:t>BS type 1-H</w:t>
                  </w:r>
                  <w:r w:rsidRPr="00E17FB3">
                    <w:rPr>
                      <w:rFonts w:eastAsia="等线"/>
                      <w:iCs/>
                      <w:lang w:eastAsia="zh-CN"/>
                    </w:rPr>
                    <w:t>).</w:t>
                  </w:r>
                </w:p>
                <w:p w14:paraId="4F05F3F3" w14:textId="77777777" w:rsidR="00E17FB3" w:rsidRPr="00E17FB3" w:rsidRDefault="00E17FB3" w:rsidP="00E17FB3">
                  <w:pPr>
                    <w:pStyle w:val="ab"/>
                    <w:autoSpaceDN w:val="0"/>
                    <w:ind w:left="1310"/>
                    <w:rPr>
                      <w:rFonts w:eastAsia="等线"/>
                      <w:iCs/>
                      <w:lang w:val="en-US" w:eastAsia="zh-CN"/>
                    </w:rPr>
                  </w:pPr>
                  <w:r w:rsidRPr="00E17FB3">
                    <w:rPr>
                      <w:rFonts w:eastAsia="等线"/>
                      <w:iCs/>
                      <w:lang w:eastAsia="zh-CN"/>
                    </w:rPr>
                    <w:t>N’</w:t>
                  </w:r>
                  <w:r w:rsidRPr="00E17FB3">
                    <w:rPr>
                      <w:rFonts w:eastAsia="等线"/>
                      <w:iCs/>
                      <w:lang w:eastAsia="zh-CN"/>
                    </w:rPr>
                    <w:tab/>
                    <w:t xml:space="preserve">is the summation of the received energy of the strongest inter-cell interfering signals explicitly defined in a test procedure plus the white noise energy N in a bandwidth corresponding to the </w:t>
                  </w:r>
                  <w:r w:rsidRPr="00E17FB3">
                    <w:rPr>
                      <w:rFonts w:eastAsia="等线"/>
                      <w:i/>
                      <w:iCs/>
                      <w:lang w:eastAsia="zh-CN"/>
                    </w:rPr>
                    <w:t>transmission bandwidth</w:t>
                  </w:r>
                  <w:r w:rsidRPr="00E17FB3">
                    <w:rPr>
                      <w:rFonts w:eastAsia="等线"/>
                      <w:iCs/>
                      <w:lang w:eastAsia="zh-CN"/>
                    </w:rPr>
                    <w:t xml:space="preserve"> over the same duration where signal energy exists on a single antenna connector (for BS type 1-C) or on a single TAB connector (for BS type 1-H). The respective energy of each inter-cell interfering signal relative to N is defined by its associated INR value. </w:t>
                  </w:r>
                </w:p>
              </w:tc>
            </w:tr>
          </w:tbl>
          <w:p w14:paraId="1FA727E1" w14:textId="6AB19F47" w:rsidR="00E17FB3" w:rsidRPr="00E17FB3" w:rsidRDefault="00E17FB3" w:rsidP="00E17FB3">
            <w:pPr>
              <w:pStyle w:val="ab"/>
              <w:autoSpaceDN w:val="0"/>
              <w:ind w:left="1310"/>
              <w:rPr>
                <w:rFonts w:eastAsia="等线"/>
                <w:iCs/>
                <w:lang w:val="en-US" w:eastAsia="zh-CN"/>
              </w:rPr>
            </w:pPr>
          </w:p>
          <w:p w14:paraId="1B670B36" w14:textId="77777777" w:rsidR="00E17FB3" w:rsidRPr="00E17FB3" w:rsidRDefault="00E17FB3" w:rsidP="00E17FB3">
            <w:pPr>
              <w:autoSpaceDN w:val="0"/>
              <w:rPr>
                <w:rFonts w:eastAsia="等线"/>
                <w:iCs/>
                <w:lang w:eastAsia="zh-CN"/>
              </w:rPr>
            </w:pPr>
          </w:p>
          <w:p w14:paraId="13C35C9C" w14:textId="7644B57F" w:rsidR="008B1AFC" w:rsidRPr="00BD4F46" w:rsidRDefault="008B1AFC" w:rsidP="008B1AFC">
            <w:pPr>
              <w:pStyle w:val="ab"/>
              <w:numPr>
                <w:ilvl w:val="2"/>
                <w:numId w:val="6"/>
              </w:numPr>
              <w:autoSpaceDN w:val="0"/>
              <w:rPr>
                <w:rFonts w:eastAsia="等线"/>
                <w:iCs/>
                <w:lang w:val="en-US" w:eastAsia="zh-CN"/>
              </w:rPr>
            </w:pPr>
            <w:r>
              <w:rPr>
                <w:rFonts w:eastAsia="等线"/>
                <w:iCs/>
                <w:lang w:val="en-US" w:eastAsia="zh-CN"/>
              </w:rPr>
              <w:t>For BS type 1-O</w:t>
            </w:r>
          </w:p>
          <w:p w14:paraId="76424316" w14:textId="77777777" w:rsidR="008B1AFC" w:rsidRPr="00BD4F46" w:rsidRDefault="008B1AFC" w:rsidP="008B1AFC">
            <w:pPr>
              <w:pStyle w:val="ab"/>
              <w:autoSpaceDN w:val="0"/>
              <w:ind w:left="890"/>
              <w:rPr>
                <w:rFonts w:eastAsia="等线"/>
                <w:iCs/>
                <w:lang w:val="en-US" w:eastAsia="zh-CN"/>
              </w:rPr>
            </w:pPr>
          </w:p>
          <w:tbl>
            <w:tblPr>
              <w:tblW w:w="9360" w:type="dxa"/>
              <w:tblCellMar>
                <w:left w:w="0" w:type="dxa"/>
                <w:right w:w="0" w:type="dxa"/>
              </w:tblCellMar>
              <w:tblLook w:val="04A0" w:firstRow="1" w:lastRow="0" w:firstColumn="1" w:lastColumn="0" w:noHBand="0" w:noVBand="1"/>
            </w:tblPr>
            <w:tblGrid>
              <w:gridCol w:w="9360"/>
            </w:tblGrid>
            <w:tr w:rsidR="00E17FB3" w:rsidRPr="00E17FB3" w14:paraId="032538E9" w14:textId="77777777" w:rsidTr="00E17FB3">
              <w:trPr>
                <w:trHeight w:val="3360"/>
              </w:trPr>
              <w:tc>
                <w:tcPr>
                  <w:tcW w:w="9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A05C7" w14:textId="77777777" w:rsidR="00E17FB3" w:rsidRPr="00E17FB3" w:rsidRDefault="00E17FB3" w:rsidP="00E17FB3">
                  <w:pPr>
                    <w:autoSpaceDN w:val="0"/>
                    <w:rPr>
                      <w:rFonts w:eastAsia="等线"/>
                      <w:iCs/>
                      <w:lang w:eastAsia="zh-CN"/>
                    </w:rPr>
                  </w:pPr>
                  <w:r w:rsidRPr="00E17FB3">
                    <w:rPr>
                      <w:rFonts w:eastAsia="等线"/>
                      <w:iCs/>
                      <w:lang w:val="en-GB" w:eastAsia="zh-CN"/>
                    </w:rPr>
                    <w:t>The SINR used in this clause is specified based on a single carrier and defined as:</w:t>
                  </w:r>
                </w:p>
                <w:p w14:paraId="1FEC6C93" w14:textId="77777777" w:rsidR="00E17FB3" w:rsidRPr="00E17FB3" w:rsidRDefault="00E17FB3" w:rsidP="00E17FB3">
                  <w:pPr>
                    <w:autoSpaceDN w:val="0"/>
                    <w:rPr>
                      <w:rFonts w:eastAsia="等线"/>
                      <w:iCs/>
                      <w:lang w:eastAsia="zh-CN"/>
                    </w:rPr>
                  </w:pPr>
                  <w:r w:rsidRPr="00E17FB3">
                    <w:rPr>
                      <w:rFonts w:eastAsia="等线"/>
                      <w:iCs/>
                      <w:lang w:val="en-GB" w:eastAsia="zh-CN"/>
                    </w:rPr>
                    <w:t>SINR = S / N’</w:t>
                  </w:r>
                </w:p>
                <w:p w14:paraId="4C0E0F9B" w14:textId="77777777" w:rsidR="00E17FB3" w:rsidRPr="00E17FB3" w:rsidRDefault="00E17FB3" w:rsidP="00E17FB3">
                  <w:pPr>
                    <w:autoSpaceDN w:val="0"/>
                    <w:rPr>
                      <w:rFonts w:eastAsia="等线"/>
                      <w:iCs/>
                      <w:lang w:eastAsia="zh-CN"/>
                    </w:rPr>
                  </w:pPr>
                  <w:r w:rsidRPr="00E17FB3">
                    <w:rPr>
                      <w:rFonts w:eastAsia="等线"/>
                      <w:iCs/>
                      <w:lang w:val="en-GB" w:eastAsia="zh-CN"/>
                    </w:rPr>
                    <w:t>Where:</w:t>
                  </w:r>
                </w:p>
                <w:p w14:paraId="52797CBB" w14:textId="77777777" w:rsidR="00E17FB3" w:rsidRPr="00E17FB3" w:rsidRDefault="00E17FB3" w:rsidP="00E17FB3">
                  <w:pPr>
                    <w:autoSpaceDN w:val="0"/>
                    <w:rPr>
                      <w:rFonts w:eastAsia="等线"/>
                      <w:iCs/>
                      <w:lang w:eastAsia="zh-CN"/>
                    </w:rPr>
                  </w:pPr>
                  <w:r w:rsidRPr="00E17FB3">
                    <w:rPr>
                      <w:rFonts w:eastAsia="等线"/>
                      <w:iCs/>
                      <w:lang w:val="en-GB" w:eastAsia="zh-CN"/>
                    </w:rPr>
                    <w:t>S</w:t>
                  </w:r>
                  <w:r w:rsidRPr="00E17FB3">
                    <w:rPr>
                      <w:rFonts w:eastAsia="等线"/>
                      <w:iCs/>
                      <w:lang w:val="en-GB" w:eastAsia="zh-CN"/>
                    </w:rPr>
                    <w:tab/>
                    <w:t>is the total signal energy of one intra-cell UE in a slot on a RIB.</w:t>
                  </w:r>
                </w:p>
                <w:p w14:paraId="19B30075" w14:textId="77777777" w:rsidR="00E17FB3" w:rsidRPr="00E17FB3" w:rsidRDefault="00E17FB3" w:rsidP="00E17FB3">
                  <w:pPr>
                    <w:autoSpaceDN w:val="0"/>
                    <w:rPr>
                      <w:rFonts w:eastAsia="等线"/>
                      <w:iCs/>
                      <w:lang w:eastAsia="zh-CN"/>
                    </w:rPr>
                  </w:pPr>
                  <w:r w:rsidRPr="00E17FB3">
                    <w:rPr>
                      <w:rFonts w:eastAsia="等线"/>
                      <w:iCs/>
                      <w:lang w:val="en-GB" w:eastAsia="zh-CN"/>
                    </w:rPr>
                    <w:t>N’</w:t>
                  </w:r>
                  <w:r w:rsidRPr="00E17FB3">
                    <w:rPr>
                      <w:rFonts w:eastAsia="等线"/>
                      <w:iCs/>
                      <w:lang w:val="en-GB" w:eastAsia="zh-CN"/>
                    </w:rPr>
                    <w:tab/>
                    <w:t xml:space="preserve">is the summation of the received energy of the strongest inter-cell interfering signals explicitly defined in a test procedure plus the white noise energy N in a bandwidth corresponding to the </w:t>
                  </w:r>
                  <w:r w:rsidRPr="00E17FB3">
                    <w:rPr>
                      <w:rFonts w:eastAsia="等线"/>
                      <w:i/>
                      <w:iCs/>
                      <w:lang w:val="en-GB" w:eastAsia="zh-CN"/>
                    </w:rPr>
                    <w:t>transmission bandwidth</w:t>
                  </w:r>
                  <w:r w:rsidRPr="00E17FB3">
                    <w:rPr>
                      <w:rFonts w:eastAsia="等线"/>
                      <w:iCs/>
                      <w:lang w:val="en-GB" w:eastAsia="zh-CN"/>
                    </w:rPr>
                    <w:t xml:space="preserve"> over the same duration where signal energy exists on a RIB. The respective energy of each inter-cell interfering signal relative to N is defined by its associated INR value.</w:t>
                  </w:r>
                </w:p>
              </w:tc>
            </w:tr>
          </w:tbl>
          <w:p w14:paraId="550E5191" w14:textId="435F2900" w:rsidR="00E17FB3" w:rsidRPr="00FC3AEE" w:rsidRDefault="00E17FB3" w:rsidP="00FC3AEE">
            <w:pPr>
              <w:autoSpaceDN w:val="0"/>
              <w:rPr>
                <w:rFonts w:eastAsia="等线" w:hint="eastAsia"/>
                <w:iCs/>
                <w:lang w:eastAsia="zh-CN"/>
              </w:rPr>
            </w:pPr>
          </w:p>
        </w:tc>
      </w:tr>
    </w:tbl>
    <w:p w14:paraId="0D229389" w14:textId="77777777" w:rsidR="00B47809" w:rsidRDefault="00B47809" w:rsidP="00C54CD3">
      <w:pPr>
        <w:spacing w:line="257" w:lineRule="auto"/>
        <w:jc w:val="both"/>
        <w:rPr>
          <w:lang w:eastAsia="zh-CN"/>
        </w:rPr>
      </w:pPr>
    </w:p>
    <w:p w14:paraId="7B9BAE1A" w14:textId="66C145BF" w:rsidR="00B47809" w:rsidRDefault="00682632" w:rsidP="00631397">
      <w:pPr>
        <w:spacing w:line="257" w:lineRule="auto"/>
        <w:jc w:val="both"/>
        <w:rPr>
          <w:lang w:eastAsia="zh-CN"/>
        </w:rPr>
      </w:pPr>
      <w:r>
        <w:rPr>
          <w:rFonts w:hint="eastAsia"/>
          <w:lang w:eastAsia="zh-CN"/>
        </w:rPr>
        <w:t>I</w:t>
      </w:r>
      <w:r>
        <w:rPr>
          <w:lang w:eastAsia="zh-CN"/>
        </w:rPr>
        <w:t xml:space="preserve">n this contribution, the view on the remaining issue of test setup for BS demodulation with MMSE-IRC are provides, meanwhile, the initial simulation results are </w:t>
      </w:r>
      <w:r w:rsidR="00182D23">
        <w:rPr>
          <w:lang w:eastAsia="zh-CN"/>
        </w:rPr>
        <w:t>provided</w:t>
      </w:r>
      <w:r w:rsidR="00631397">
        <w:rPr>
          <w:i/>
          <w:iCs/>
          <w:lang w:eastAsia="zh-CN"/>
        </w:rPr>
        <w:t xml:space="preserve"> </w:t>
      </w:r>
      <w:r w:rsidR="00631397">
        <w:rPr>
          <w:lang w:eastAsia="zh-CN"/>
        </w:rPr>
        <w:t>for initial analysi</w:t>
      </w:r>
      <w:r w:rsidR="000C4643">
        <w:rPr>
          <w:lang w:eastAsia="zh-CN"/>
        </w:rPr>
        <w:t>s and alignment.</w:t>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p>
    <w:p w14:paraId="0079446B" w14:textId="2EE1A914"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4F126B">
        <w:rPr>
          <w:rFonts w:ascii="Arial" w:eastAsia="MS Mincho" w:hAnsi="Arial" w:cs="Times New Roman"/>
          <w:sz w:val="36"/>
          <w:szCs w:val="20"/>
          <w:lang w:eastAsia="ja-JP"/>
        </w:rPr>
        <w:t xml:space="preserve">General </w:t>
      </w:r>
      <w:r w:rsidR="00E10A69" w:rsidRPr="00E10A69">
        <w:rPr>
          <w:rFonts w:ascii="Arial" w:eastAsia="MS Mincho" w:hAnsi="Arial" w:cs="Times New Roman"/>
          <w:sz w:val="36"/>
          <w:szCs w:val="20"/>
          <w:lang w:eastAsia="ja-JP"/>
        </w:rPr>
        <w:t xml:space="preserve"> </w:t>
      </w:r>
    </w:p>
    <w:p w14:paraId="4AE31C21" w14:textId="24BB4FDE" w:rsidR="00A429D4" w:rsidRPr="00065CA8" w:rsidRDefault="00A429D4" w:rsidP="00A429D4">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610597">
        <w:rPr>
          <w:rFonts w:ascii="Arial" w:eastAsia="MS Mincho" w:hAnsi="Arial" w:cs="Times New Roman"/>
          <w:sz w:val="32"/>
          <w:szCs w:val="20"/>
          <w:lang w:eastAsia="ja-JP"/>
        </w:rPr>
        <w:t>Test scenario</w:t>
      </w:r>
    </w:p>
    <w:p w14:paraId="0F5FBF2D" w14:textId="7257BBE6" w:rsidR="00A429D4" w:rsidRDefault="00A429D4" w:rsidP="00A429D4">
      <w:pPr>
        <w:jc w:val="both"/>
        <w:rPr>
          <w:lang w:eastAsia="zh-CN"/>
        </w:rPr>
      </w:pPr>
      <w:r>
        <w:rPr>
          <w:lang w:eastAsia="zh-CN"/>
        </w:rPr>
        <w:t xml:space="preserve">For test scenario, both </w:t>
      </w:r>
      <w:proofErr w:type="spellStart"/>
      <w:r>
        <w:rPr>
          <w:lang w:eastAsia="zh-CN"/>
        </w:rPr>
        <w:t>HomNet</w:t>
      </w:r>
      <w:proofErr w:type="spellEnd"/>
      <w:r>
        <w:rPr>
          <w:lang w:eastAsia="zh-CN"/>
        </w:rPr>
        <w:t xml:space="preserve"> and </w:t>
      </w:r>
      <w:proofErr w:type="spellStart"/>
      <w:r>
        <w:rPr>
          <w:lang w:eastAsia="zh-CN"/>
        </w:rPr>
        <w:t>HetNet</w:t>
      </w:r>
      <w:proofErr w:type="spellEnd"/>
      <w:r w:rsidR="0047670D">
        <w:rPr>
          <w:lang w:eastAsia="zh-CN"/>
        </w:rPr>
        <w:t xml:space="preserve"> scenarios were agreed to cover the performance requirement of MMSE-IRC receiver. Regarding the applicability for requirement in different scenario</w:t>
      </w:r>
      <w:r w:rsidR="001467B6">
        <w:rPr>
          <w:lang w:eastAsia="zh-CN"/>
        </w:rPr>
        <w:t>s</w:t>
      </w:r>
      <w:r w:rsidR="0047670D">
        <w:rPr>
          <w:lang w:eastAsia="zh-CN"/>
        </w:rPr>
        <w:t xml:space="preserve">, it will be further discussed. </w:t>
      </w:r>
    </w:p>
    <w:p w14:paraId="7B55CAB1" w14:textId="6AE39B62" w:rsidR="00614B22" w:rsidRDefault="0047670D" w:rsidP="00A429D4">
      <w:pPr>
        <w:jc w:val="both"/>
        <w:rPr>
          <w:lang w:eastAsia="zh-CN"/>
        </w:rPr>
      </w:pPr>
      <w:r>
        <w:rPr>
          <w:rFonts w:hint="eastAsia"/>
          <w:lang w:eastAsia="zh-CN"/>
        </w:rPr>
        <w:t>I</w:t>
      </w:r>
      <w:r>
        <w:rPr>
          <w:lang w:eastAsia="zh-CN"/>
        </w:rPr>
        <w:t xml:space="preserve">n LTE, for requirement in </w:t>
      </w:r>
      <w:proofErr w:type="spellStart"/>
      <w:r w:rsidR="00752B83">
        <w:rPr>
          <w:lang w:eastAsia="zh-CN"/>
        </w:rPr>
        <w:t>Hom</w:t>
      </w:r>
      <w:r w:rsidR="00614B22">
        <w:rPr>
          <w:lang w:eastAsia="zh-CN"/>
        </w:rPr>
        <w:t>N</w:t>
      </w:r>
      <w:r w:rsidR="00752B83">
        <w:rPr>
          <w:lang w:eastAsia="zh-CN"/>
        </w:rPr>
        <w:t>et</w:t>
      </w:r>
      <w:proofErr w:type="spellEnd"/>
      <w:r>
        <w:rPr>
          <w:lang w:eastAsia="zh-CN"/>
        </w:rPr>
        <w:t xml:space="preserve"> scenario </w:t>
      </w:r>
      <w:r w:rsidR="00752B83">
        <w:rPr>
          <w:lang w:eastAsia="zh-CN"/>
        </w:rPr>
        <w:t>was</w:t>
      </w:r>
      <w:r>
        <w:rPr>
          <w:lang w:eastAsia="zh-CN"/>
        </w:rPr>
        <w:t xml:space="preserve"> not appliable for Local Area BS and Hom</w:t>
      </w:r>
      <w:r w:rsidR="00FF2DD6">
        <w:rPr>
          <w:lang w:eastAsia="zh-CN"/>
        </w:rPr>
        <w:t>e</w:t>
      </w:r>
      <w:r>
        <w:rPr>
          <w:lang w:eastAsia="zh-CN"/>
        </w:rPr>
        <w:t xml:space="preserve"> BS</w:t>
      </w:r>
      <w:r w:rsidR="00752B83">
        <w:rPr>
          <w:lang w:eastAsia="zh-CN"/>
        </w:rPr>
        <w:t xml:space="preserve">, since the </w:t>
      </w:r>
      <w:proofErr w:type="spellStart"/>
      <w:r w:rsidR="00752B83">
        <w:rPr>
          <w:lang w:eastAsia="zh-CN"/>
        </w:rPr>
        <w:t>HomNet</w:t>
      </w:r>
      <w:proofErr w:type="spellEnd"/>
      <w:r w:rsidR="00752B83">
        <w:rPr>
          <w:lang w:eastAsia="zh-CN"/>
        </w:rPr>
        <w:t xml:space="preserve"> is mainly targeting for macro cell only</w:t>
      </w:r>
      <w:r w:rsidR="00614B22">
        <w:rPr>
          <w:lang w:eastAsia="zh-CN"/>
        </w:rPr>
        <w:t xml:space="preserve"> as following</w:t>
      </w:r>
      <w:r w:rsidR="001467B6">
        <w:rPr>
          <w:lang w:eastAsia="zh-CN"/>
        </w:rPr>
        <w:t xml:space="preserve"> table </w:t>
      </w:r>
    </w:p>
    <w:p w14:paraId="457C763A" w14:textId="4B38DF0C" w:rsidR="00614B22" w:rsidRPr="00340914" w:rsidRDefault="00562C7B" w:rsidP="00614B22">
      <w:pPr>
        <w:pStyle w:val="TH"/>
        <w:rPr>
          <w:lang w:eastAsia="zh-CN"/>
        </w:rPr>
      </w:pPr>
      <w:r>
        <w:rPr>
          <w:lang w:val="en-US"/>
        </w:rPr>
        <w:lastRenderedPageBreak/>
        <w:t>Table 1</w:t>
      </w:r>
      <w:r w:rsidR="00614B22" w:rsidRPr="00340914">
        <w:rPr>
          <w:lang w:eastAsia="zh-CN"/>
        </w:rPr>
        <w:t>:</w:t>
      </w:r>
      <w:r w:rsidR="00614B22" w:rsidRPr="00340914">
        <w:t xml:space="preserve"> Enhanced </w:t>
      </w:r>
      <w:r w:rsidR="00614B22" w:rsidRPr="00340914">
        <w:rPr>
          <w:rFonts w:hint="eastAsia"/>
          <w:lang w:eastAsia="zh-CN"/>
        </w:rPr>
        <w:t>p</w:t>
      </w:r>
      <w:r w:rsidR="00614B22" w:rsidRPr="00340914">
        <w:t xml:space="preserve">erformance </w:t>
      </w:r>
      <w:r w:rsidR="00614B22" w:rsidRPr="00340914">
        <w:rPr>
          <w:rFonts w:hint="eastAsia"/>
          <w:lang w:eastAsia="zh-CN"/>
        </w:rPr>
        <w:t>r</w:t>
      </w:r>
      <w:r w:rsidR="00614B22" w:rsidRPr="00340914">
        <w:t xml:space="preserve">equirement </w:t>
      </w:r>
      <w:r w:rsidR="00614B22" w:rsidRPr="00340914">
        <w:rPr>
          <w:rFonts w:hint="eastAsia"/>
          <w:lang w:eastAsia="zh-CN"/>
        </w:rPr>
        <w:t>t</w:t>
      </w:r>
      <w:r w:rsidR="00614B22" w:rsidRPr="00340914">
        <w:t xml:space="preserve">ype </w:t>
      </w:r>
      <w:r w:rsidR="00614B22" w:rsidRPr="00340914">
        <w:rPr>
          <w:rFonts w:hint="eastAsia"/>
          <w:lang w:eastAsia="zh-CN"/>
        </w:rPr>
        <w:t xml:space="preserve">A </w:t>
      </w:r>
      <w:r w:rsidR="00614B22" w:rsidRPr="00340914">
        <w:t>for PUSCH, 1.4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217"/>
        <w:gridCol w:w="1186"/>
        <w:gridCol w:w="1202"/>
        <w:gridCol w:w="685"/>
        <w:gridCol w:w="1018"/>
        <w:gridCol w:w="1176"/>
        <w:gridCol w:w="852"/>
      </w:tblGrid>
      <w:tr w:rsidR="00614B22" w:rsidRPr="00340914" w14:paraId="1BCCDB71" w14:textId="77777777" w:rsidTr="00FC3DE6">
        <w:trPr>
          <w:trHeight w:val="221"/>
        </w:trPr>
        <w:tc>
          <w:tcPr>
            <w:tcW w:w="1007" w:type="dxa"/>
            <w:vMerge w:val="restart"/>
            <w:shd w:val="clear" w:color="auto" w:fill="auto"/>
          </w:tcPr>
          <w:p w14:paraId="52D0586D" w14:textId="77777777" w:rsidR="00614B22" w:rsidRPr="00340914" w:rsidRDefault="00614B22" w:rsidP="00FC3DE6">
            <w:pPr>
              <w:pStyle w:val="TAH"/>
              <w:rPr>
                <w:rFonts w:cs="Arial"/>
                <w:lang w:eastAsia="ja-JP"/>
              </w:rPr>
            </w:pPr>
            <w:r w:rsidRPr="00340914">
              <w:rPr>
                <w:rFonts w:cs="Arial"/>
                <w:lang w:eastAsia="ja-JP"/>
              </w:rPr>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007" w:type="dxa"/>
            <w:vMerge w:val="restart"/>
            <w:shd w:val="clear" w:color="auto" w:fill="auto"/>
          </w:tcPr>
          <w:p w14:paraId="1DDD20C5" w14:textId="77777777" w:rsidR="00614B22" w:rsidRPr="00340914" w:rsidRDefault="00614B22" w:rsidP="00FC3DE6">
            <w:pPr>
              <w:pStyle w:val="TAH"/>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473EF0DF" w14:textId="77777777" w:rsidR="00614B22" w:rsidRPr="00340914" w:rsidRDefault="00614B22" w:rsidP="00FC3DE6">
            <w:pPr>
              <w:pStyle w:val="TAH"/>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49" w:type="dxa"/>
            <w:vMerge w:val="restart"/>
            <w:shd w:val="clear" w:color="auto" w:fill="auto"/>
          </w:tcPr>
          <w:p w14:paraId="54AB638B" w14:textId="77777777" w:rsidR="00614B22" w:rsidRPr="00340914" w:rsidRDefault="00614B22" w:rsidP="00FC3DE6">
            <w:pPr>
              <w:pStyle w:val="TAH"/>
              <w:rPr>
                <w:rFonts w:cs="Arial"/>
                <w:lang w:eastAsia="ja-JP"/>
              </w:rPr>
            </w:pPr>
            <w:r w:rsidRPr="00340914">
              <w:rPr>
                <w:rFonts w:cs="Arial"/>
                <w:lang w:eastAsia="zh-CN"/>
              </w:rPr>
              <w:t>DIP set</w:t>
            </w:r>
          </w:p>
        </w:tc>
        <w:tc>
          <w:tcPr>
            <w:tcW w:w="1091" w:type="dxa"/>
            <w:vMerge w:val="restart"/>
            <w:shd w:val="clear" w:color="auto" w:fill="auto"/>
          </w:tcPr>
          <w:p w14:paraId="4E169EBE" w14:textId="77777777" w:rsidR="00614B22" w:rsidRPr="00340914" w:rsidRDefault="00614B22" w:rsidP="00FC3DE6">
            <w:pPr>
              <w:pStyle w:val="TAH"/>
              <w:rPr>
                <w:rFonts w:cs="Arial"/>
                <w:lang w:eastAsia="zh-CN"/>
              </w:rPr>
            </w:pPr>
            <w:r w:rsidRPr="00340914">
              <w:rPr>
                <w:rFonts w:cs="Arial"/>
                <w:lang w:eastAsia="zh-CN"/>
              </w:rPr>
              <w:t>FRC</w:t>
            </w:r>
          </w:p>
          <w:p w14:paraId="54D4B14B" w14:textId="77777777" w:rsidR="00614B22" w:rsidRPr="00340914" w:rsidRDefault="00614B22" w:rsidP="00FC3DE6">
            <w:pPr>
              <w:pStyle w:val="TAH"/>
              <w:rPr>
                <w:rFonts w:cs="Arial"/>
                <w:lang w:eastAsia="zh-CN"/>
              </w:rPr>
            </w:pPr>
            <w:r w:rsidRPr="00340914">
              <w:rPr>
                <w:rFonts w:cs="Arial"/>
                <w:lang w:eastAsia="zh-CN"/>
              </w:rPr>
              <w:t>(Annex A)</w:t>
            </w:r>
          </w:p>
        </w:tc>
        <w:tc>
          <w:tcPr>
            <w:tcW w:w="1176" w:type="dxa"/>
            <w:vMerge w:val="restart"/>
            <w:shd w:val="clear" w:color="auto" w:fill="auto"/>
          </w:tcPr>
          <w:p w14:paraId="7EA27504" w14:textId="48D31BC6" w:rsidR="00614B22" w:rsidRPr="00340914" w:rsidRDefault="00614B22" w:rsidP="00FC3DE6">
            <w:pPr>
              <w:pStyle w:val="TAH"/>
              <w:rPr>
                <w:rFonts w:cs="Arial"/>
                <w:lang w:eastAsia="ja-JP"/>
              </w:rPr>
            </w:pPr>
            <w:r w:rsidRPr="00340914">
              <w:rPr>
                <w:rFonts w:cs="Arial"/>
                <w:lang w:eastAsia="ja-JP"/>
              </w:rPr>
              <w:t xml:space="preserve">Fraction </w:t>
            </w:r>
            <w:r w:rsidR="00745EE8" w:rsidRPr="00340914">
              <w:rPr>
                <w:rFonts w:cs="Arial"/>
                <w:lang w:eastAsia="ja-JP"/>
              </w:rPr>
              <w:t>of maximum</w:t>
            </w:r>
            <w:r w:rsidRPr="00340914">
              <w:rPr>
                <w:rFonts w:cs="Arial"/>
                <w:lang w:eastAsia="ja-JP"/>
              </w:rPr>
              <w:t xml:space="preserve"> throughput</w:t>
            </w:r>
          </w:p>
        </w:tc>
        <w:tc>
          <w:tcPr>
            <w:tcW w:w="919" w:type="dxa"/>
            <w:vMerge w:val="restart"/>
            <w:shd w:val="clear" w:color="auto" w:fill="auto"/>
          </w:tcPr>
          <w:p w14:paraId="39701470" w14:textId="77777777" w:rsidR="00614B22" w:rsidRPr="00340914" w:rsidRDefault="00614B22" w:rsidP="00FC3DE6">
            <w:pPr>
              <w:pStyle w:val="TAH"/>
              <w:rPr>
                <w:rFonts w:cs="Arial"/>
                <w:lang w:eastAsia="ja-JP"/>
              </w:rPr>
            </w:pPr>
            <w:r w:rsidRPr="00340914">
              <w:rPr>
                <w:rFonts w:cs="Arial"/>
                <w:lang w:eastAsia="ja-JP"/>
              </w:rPr>
              <w:t>S</w:t>
            </w:r>
            <w:r w:rsidRPr="00340914">
              <w:rPr>
                <w:rFonts w:cs="Arial" w:hint="eastAsia"/>
                <w:lang w:eastAsia="zh-CN"/>
              </w:rPr>
              <w:t>I</w:t>
            </w:r>
            <w:r w:rsidRPr="00340914">
              <w:rPr>
                <w:rFonts w:cs="Arial"/>
                <w:lang w:eastAsia="ja-JP"/>
              </w:rPr>
              <w:t>NR</w:t>
            </w:r>
            <w:r w:rsidRPr="00340914">
              <w:rPr>
                <w:rFonts w:cs="Arial" w:hint="eastAsia"/>
                <w:lang w:eastAsia="zh-CN"/>
              </w:rPr>
              <w:t xml:space="preserve"> </w:t>
            </w:r>
            <w:r w:rsidRPr="00340914">
              <w:rPr>
                <w:rFonts w:cs="Arial"/>
                <w:lang w:eastAsia="ja-JP"/>
              </w:rPr>
              <w:t>[dB] (N</w:t>
            </w:r>
            <w:r w:rsidRPr="00340914">
              <w:rPr>
                <w:rFonts w:cs="Arial" w:hint="eastAsia"/>
                <w:lang w:eastAsia="zh-CN"/>
              </w:rPr>
              <w:t>ote</w:t>
            </w:r>
            <w:r w:rsidRPr="00340914">
              <w:rPr>
                <w:rFonts w:cs="Arial"/>
                <w:lang w:eastAsia="ja-JP"/>
              </w:rPr>
              <w:t xml:space="preserve"> </w:t>
            </w:r>
            <w:r w:rsidRPr="00340914">
              <w:rPr>
                <w:rFonts w:cs="Arial" w:hint="eastAsia"/>
                <w:lang w:eastAsia="zh-CN"/>
              </w:rPr>
              <w:t>3</w:t>
            </w:r>
            <w:r w:rsidRPr="00340914">
              <w:rPr>
                <w:rFonts w:cs="Arial"/>
                <w:lang w:eastAsia="ja-JP"/>
              </w:rPr>
              <w:t>)</w:t>
            </w:r>
          </w:p>
        </w:tc>
      </w:tr>
      <w:tr w:rsidR="00614B22" w:rsidRPr="00340914" w14:paraId="79F8884C" w14:textId="77777777" w:rsidTr="00FC3DE6">
        <w:trPr>
          <w:trHeight w:val="220"/>
        </w:trPr>
        <w:tc>
          <w:tcPr>
            <w:tcW w:w="1007" w:type="dxa"/>
            <w:vMerge/>
            <w:shd w:val="clear" w:color="auto" w:fill="auto"/>
          </w:tcPr>
          <w:p w14:paraId="1D0B2DDC" w14:textId="77777777" w:rsidR="00614B22" w:rsidRPr="00340914" w:rsidRDefault="00614B22" w:rsidP="00FC3DE6">
            <w:pPr>
              <w:pStyle w:val="TAH"/>
              <w:rPr>
                <w:rFonts w:cs="Arial"/>
                <w:lang w:eastAsia="ja-JP"/>
              </w:rPr>
            </w:pPr>
          </w:p>
        </w:tc>
        <w:tc>
          <w:tcPr>
            <w:tcW w:w="1007" w:type="dxa"/>
            <w:vMerge/>
            <w:shd w:val="clear" w:color="auto" w:fill="auto"/>
          </w:tcPr>
          <w:p w14:paraId="50EB000D" w14:textId="77777777" w:rsidR="00614B22" w:rsidRPr="00340914" w:rsidRDefault="00614B22" w:rsidP="00FC3DE6">
            <w:pPr>
              <w:pStyle w:val="TAH"/>
              <w:rPr>
                <w:rFonts w:cs="Arial"/>
                <w:lang w:eastAsia="ja-JP"/>
              </w:rPr>
            </w:pPr>
          </w:p>
        </w:tc>
        <w:tc>
          <w:tcPr>
            <w:tcW w:w="1376" w:type="dxa"/>
            <w:shd w:val="clear" w:color="auto" w:fill="auto"/>
          </w:tcPr>
          <w:p w14:paraId="626DD63A" w14:textId="77777777" w:rsidR="00614B22" w:rsidRPr="00340914" w:rsidRDefault="00614B22" w:rsidP="00FC3DE6">
            <w:pPr>
              <w:pStyle w:val="TAH"/>
              <w:rPr>
                <w:rFonts w:cs="Arial"/>
                <w:lang w:eastAsia="zh-CN"/>
              </w:rPr>
            </w:pPr>
            <w:r w:rsidRPr="00340914">
              <w:rPr>
                <w:rFonts w:cs="Arial"/>
                <w:lang w:eastAsia="zh-CN"/>
              </w:rPr>
              <w:t>Tested signal</w:t>
            </w:r>
          </w:p>
        </w:tc>
        <w:tc>
          <w:tcPr>
            <w:tcW w:w="1254" w:type="dxa"/>
            <w:shd w:val="clear" w:color="auto" w:fill="auto"/>
          </w:tcPr>
          <w:p w14:paraId="2AC0514E" w14:textId="77777777" w:rsidR="00614B22" w:rsidRPr="00340914" w:rsidDel="00F92D5B" w:rsidRDefault="00614B22" w:rsidP="00FC3DE6">
            <w:pPr>
              <w:pStyle w:val="TAH"/>
              <w:rPr>
                <w:rFonts w:cs="Arial"/>
                <w:lang w:eastAsia="zh-CN"/>
              </w:rPr>
            </w:pPr>
            <w:r w:rsidRPr="00340914">
              <w:rPr>
                <w:rFonts w:cs="Arial"/>
                <w:lang w:eastAsia="zh-CN"/>
              </w:rPr>
              <w:t>Interferer 1</w:t>
            </w:r>
          </w:p>
        </w:tc>
        <w:tc>
          <w:tcPr>
            <w:tcW w:w="1276" w:type="dxa"/>
            <w:shd w:val="clear" w:color="auto" w:fill="auto"/>
          </w:tcPr>
          <w:p w14:paraId="2EFBD5D5" w14:textId="77777777" w:rsidR="00614B22" w:rsidRPr="00340914" w:rsidDel="00F92D5B" w:rsidRDefault="00614B22" w:rsidP="00FC3DE6">
            <w:pPr>
              <w:pStyle w:val="TAH"/>
              <w:rPr>
                <w:rFonts w:cs="Arial"/>
                <w:lang w:eastAsia="zh-CN"/>
              </w:rPr>
            </w:pPr>
            <w:r w:rsidRPr="00340914">
              <w:rPr>
                <w:rFonts w:cs="Arial"/>
                <w:lang w:eastAsia="zh-CN"/>
              </w:rPr>
              <w:t>Interferer 2</w:t>
            </w:r>
          </w:p>
        </w:tc>
        <w:tc>
          <w:tcPr>
            <w:tcW w:w="749" w:type="dxa"/>
            <w:vMerge/>
            <w:shd w:val="clear" w:color="auto" w:fill="auto"/>
          </w:tcPr>
          <w:p w14:paraId="0E472493" w14:textId="77777777" w:rsidR="00614B22" w:rsidRPr="00340914" w:rsidRDefault="00614B22" w:rsidP="00FC3DE6">
            <w:pPr>
              <w:pStyle w:val="TAH"/>
              <w:rPr>
                <w:rFonts w:cs="Arial"/>
                <w:lang w:eastAsia="zh-CN"/>
              </w:rPr>
            </w:pPr>
          </w:p>
        </w:tc>
        <w:tc>
          <w:tcPr>
            <w:tcW w:w="1091" w:type="dxa"/>
            <w:vMerge/>
            <w:shd w:val="clear" w:color="auto" w:fill="auto"/>
          </w:tcPr>
          <w:p w14:paraId="5A52C6DC" w14:textId="77777777" w:rsidR="00614B22" w:rsidRPr="00340914" w:rsidRDefault="00614B22" w:rsidP="00FC3DE6">
            <w:pPr>
              <w:pStyle w:val="TAH"/>
              <w:rPr>
                <w:rFonts w:cs="Arial"/>
                <w:lang w:eastAsia="zh-CN"/>
              </w:rPr>
            </w:pPr>
          </w:p>
        </w:tc>
        <w:tc>
          <w:tcPr>
            <w:tcW w:w="1176" w:type="dxa"/>
            <w:vMerge/>
            <w:shd w:val="clear" w:color="auto" w:fill="auto"/>
          </w:tcPr>
          <w:p w14:paraId="34A3CD40" w14:textId="77777777" w:rsidR="00614B22" w:rsidRPr="00340914" w:rsidRDefault="00614B22" w:rsidP="00FC3DE6">
            <w:pPr>
              <w:pStyle w:val="TAH"/>
              <w:rPr>
                <w:rFonts w:cs="Arial"/>
                <w:lang w:eastAsia="zh-CN"/>
              </w:rPr>
            </w:pPr>
          </w:p>
        </w:tc>
        <w:tc>
          <w:tcPr>
            <w:tcW w:w="919" w:type="dxa"/>
            <w:vMerge/>
            <w:shd w:val="clear" w:color="auto" w:fill="auto"/>
          </w:tcPr>
          <w:p w14:paraId="0B05D63D" w14:textId="77777777" w:rsidR="00614B22" w:rsidRPr="00340914" w:rsidRDefault="00614B22" w:rsidP="00FC3DE6">
            <w:pPr>
              <w:pStyle w:val="TAH"/>
              <w:rPr>
                <w:rFonts w:cs="Arial"/>
                <w:lang w:eastAsia="zh-CN"/>
              </w:rPr>
            </w:pPr>
          </w:p>
        </w:tc>
      </w:tr>
      <w:tr w:rsidR="00614B22" w:rsidRPr="00340914" w14:paraId="75B68099" w14:textId="77777777" w:rsidTr="00FC3DE6">
        <w:tc>
          <w:tcPr>
            <w:tcW w:w="1007" w:type="dxa"/>
            <w:vMerge w:val="restart"/>
            <w:shd w:val="clear" w:color="auto" w:fill="auto"/>
          </w:tcPr>
          <w:p w14:paraId="4E91B6E8" w14:textId="77777777" w:rsidR="00614B22" w:rsidRPr="00340914" w:rsidRDefault="00614B22" w:rsidP="00FC3DE6">
            <w:pPr>
              <w:pStyle w:val="TAC"/>
              <w:rPr>
                <w:rFonts w:cs="Arial"/>
                <w:lang w:eastAsia="zh-CN"/>
              </w:rPr>
            </w:pPr>
            <w:r w:rsidRPr="00340914">
              <w:rPr>
                <w:rFonts w:cs="Arial"/>
                <w:lang w:eastAsia="zh-CN"/>
              </w:rPr>
              <w:t>1</w:t>
            </w:r>
          </w:p>
        </w:tc>
        <w:tc>
          <w:tcPr>
            <w:tcW w:w="1007" w:type="dxa"/>
            <w:vMerge w:val="restart"/>
            <w:shd w:val="clear" w:color="auto" w:fill="auto"/>
          </w:tcPr>
          <w:p w14:paraId="4722C051" w14:textId="77777777" w:rsidR="00614B22" w:rsidRPr="00340914" w:rsidRDefault="00614B22" w:rsidP="00FC3DE6">
            <w:pPr>
              <w:pStyle w:val="TAC"/>
              <w:rPr>
                <w:rFonts w:cs="Arial"/>
                <w:lang w:eastAsia="zh-CN"/>
              </w:rPr>
            </w:pPr>
            <w:r w:rsidRPr="00340914">
              <w:rPr>
                <w:rFonts w:cs="Arial"/>
                <w:lang w:eastAsia="zh-CN"/>
              </w:rPr>
              <w:t>2</w:t>
            </w:r>
          </w:p>
        </w:tc>
        <w:tc>
          <w:tcPr>
            <w:tcW w:w="1376" w:type="dxa"/>
            <w:shd w:val="clear" w:color="auto" w:fill="auto"/>
          </w:tcPr>
          <w:p w14:paraId="1B38BBB2"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6A854E17"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1711AB90" w14:textId="77777777" w:rsidR="00614B22" w:rsidRPr="00340914" w:rsidRDefault="00614B22" w:rsidP="00FC3DE6">
            <w:pPr>
              <w:pStyle w:val="TAC"/>
              <w:rPr>
                <w:rFonts w:cs="Arial"/>
                <w:lang w:eastAsia="ja-JP"/>
              </w:rPr>
            </w:pPr>
            <w:r w:rsidRPr="00340914">
              <w:rPr>
                <w:rFonts w:cs="Arial"/>
                <w:lang w:eastAsia="ja-JP"/>
              </w:rPr>
              <w:t>N/A</w:t>
            </w:r>
          </w:p>
        </w:tc>
        <w:tc>
          <w:tcPr>
            <w:tcW w:w="749" w:type="dxa"/>
            <w:shd w:val="clear" w:color="auto" w:fill="auto"/>
          </w:tcPr>
          <w:p w14:paraId="1BEF79AC"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4D1B8477" w14:textId="77777777" w:rsidR="00614B22" w:rsidRPr="00340914" w:rsidRDefault="00614B22" w:rsidP="00FC3DE6">
            <w:pPr>
              <w:pStyle w:val="TAC"/>
              <w:rPr>
                <w:rFonts w:cs="Arial"/>
                <w:lang w:eastAsia="zh-CN"/>
              </w:rPr>
            </w:pPr>
            <w:r w:rsidRPr="00340914">
              <w:rPr>
                <w:rFonts w:cs="Arial" w:hint="eastAsia"/>
                <w:lang w:eastAsia="zh-CN"/>
              </w:rPr>
              <w:t>A12-1</w:t>
            </w:r>
          </w:p>
        </w:tc>
        <w:tc>
          <w:tcPr>
            <w:tcW w:w="1176" w:type="dxa"/>
            <w:shd w:val="clear" w:color="auto" w:fill="auto"/>
          </w:tcPr>
          <w:p w14:paraId="33B59FEC"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59C500A4" w14:textId="77777777" w:rsidR="00614B22" w:rsidRPr="00340914" w:rsidRDefault="00614B22" w:rsidP="00FC3DE6">
            <w:pPr>
              <w:pStyle w:val="TAC"/>
              <w:rPr>
                <w:rFonts w:cs="Arial"/>
                <w:lang w:eastAsia="zh-CN"/>
              </w:rPr>
            </w:pPr>
            <w:r w:rsidRPr="00340914">
              <w:rPr>
                <w:rFonts w:cs="Arial"/>
                <w:lang w:eastAsia="ja-JP"/>
              </w:rPr>
              <w:t>-4.8</w:t>
            </w:r>
          </w:p>
        </w:tc>
      </w:tr>
      <w:tr w:rsidR="00614B22" w:rsidRPr="00340914" w14:paraId="6D11F6F7" w14:textId="77777777" w:rsidTr="00FC3DE6">
        <w:tc>
          <w:tcPr>
            <w:tcW w:w="1007" w:type="dxa"/>
            <w:vMerge/>
            <w:shd w:val="clear" w:color="auto" w:fill="auto"/>
          </w:tcPr>
          <w:p w14:paraId="7570526F" w14:textId="77777777" w:rsidR="00614B22" w:rsidRPr="00340914" w:rsidRDefault="00614B22" w:rsidP="00FC3DE6">
            <w:pPr>
              <w:pStyle w:val="TAC"/>
              <w:rPr>
                <w:rFonts w:cs="Arial"/>
                <w:lang w:eastAsia="ja-JP"/>
              </w:rPr>
            </w:pPr>
          </w:p>
        </w:tc>
        <w:tc>
          <w:tcPr>
            <w:tcW w:w="1007" w:type="dxa"/>
            <w:vMerge/>
            <w:shd w:val="clear" w:color="auto" w:fill="auto"/>
          </w:tcPr>
          <w:p w14:paraId="7117590B" w14:textId="77777777" w:rsidR="00614B22" w:rsidRPr="00340914" w:rsidRDefault="00614B22" w:rsidP="00FC3DE6">
            <w:pPr>
              <w:pStyle w:val="TAC"/>
              <w:rPr>
                <w:rFonts w:cs="Arial"/>
                <w:lang w:eastAsia="ja-JP"/>
              </w:rPr>
            </w:pPr>
          </w:p>
        </w:tc>
        <w:tc>
          <w:tcPr>
            <w:tcW w:w="1376" w:type="dxa"/>
            <w:shd w:val="clear" w:color="auto" w:fill="auto"/>
          </w:tcPr>
          <w:p w14:paraId="27BFEA6B"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0890C23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3478A748" w14:textId="77777777" w:rsidR="00614B22" w:rsidRPr="00340914" w:rsidRDefault="00614B22" w:rsidP="00FC3DE6">
            <w:pPr>
              <w:pStyle w:val="TAC"/>
              <w:rPr>
                <w:rFonts w:cs="Arial"/>
                <w:lang w:eastAsia="ja-JP"/>
              </w:rPr>
            </w:pPr>
            <w:r w:rsidRPr="00340914">
              <w:rPr>
                <w:rFonts w:cs="Arial"/>
                <w:lang w:eastAsia="ja-JP"/>
              </w:rPr>
              <w:t>N/A</w:t>
            </w:r>
          </w:p>
        </w:tc>
        <w:tc>
          <w:tcPr>
            <w:tcW w:w="749" w:type="dxa"/>
            <w:shd w:val="clear" w:color="auto" w:fill="auto"/>
          </w:tcPr>
          <w:p w14:paraId="13B63812"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5091C5E2" w14:textId="77777777" w:rsidR="00614B22" w:rsidRPr="00340914" w:rsidRDefault="00614B22" w:rsidP="00FC3DE6">
            <w:pPr>
              <w:pStyle w:val="TAC"/>
              <w:rPr>
                <w:rFonts w:cs="Arial"/>
                <w:lang w:eastAsia="zh-CN"/>
              </w:rPr>
            </w:pPr>
            <w:r w:rsidRPr="00340914">
              <w:rPr>
                <w:rFonts w:cs="Arial" w:hint="eastAsia"/>
                <w:lang w:eastAsia="zh-CN"/>
              </w:rPr>
              <w:t>A12-1</w:t>
            </w:r>
          </w:p>
        </w:tc>
        <w:tc>
          <w:tcPr>
            <w:tcW w:w="1176" w:type="dxa"/>
            <w:shd w:val="clear" w:color="auto" w:fill="auto"/>
          </w:tcPr>
          <w:p w14:paraId="0361438D"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5692089" w14:textId="77777777" w:rsidR="00614B22" w:rsidRPr="00340914" w:rsidRDefault="00614B22" w:rsidP="00FC3DE6">
            <w:pPr>
              <w:pStyle w:val="TAC"/>
              <w:rPr>
                <w:rFonts w:cs="Arial"/>
                <w:lang w:eastAsia="zh-CN"/>
              </w:rPr>
            </w:pPr>
            <w:r w:rsidRPr="00340914">
              <w:rPr>
                <w:rFonts w:cs="Arial" w:hint="eastAsia"/>
                <w:lang w:eastAsia="zh-CN"/>
              </w:rPr>
              <w:t>-2.0</w:t>
            </w:r>
          </w:p>
        </w:tc>
      </w:tr>
      <w:tr w:rsidR="00614B22" w:rsidRPr="00340914" w14:paraId="6AB1BFF3" w14:textId="77777777" w:rsidTr="00FC3DE6">
        <w:tc>
          <w:tcPr>
            <w:tcW w:w="1007" w:type="dxa"/>
            <w:vMerge/>
            <w:shd w:val="clear" w:color="auto" w:fill="auto"/>
          </w:tcPr>
          <w:p w14:paraId="653C61B5" w14:textId="77777777" w:rsidR="00614B22" w:rsidRPr="00340914" w:rsidRDefault="00614B22" w:rsidP="00FC3DE6">
            <w:pPr>
              <w:pStyle w:val="TAC"/>
              <w:rPr>
                <w:rFonts w:cs="Arial"/>
                <w:lang w:eastAsia="ja-JP"/>
              </w:rPr>
            </w:pPr>
          </w:p>
        </w:tc>
        <w:tc>
          <w:tcPr>
            <w:tcW w:w="1007" w:type="dxa"/>
            <w:vMerge w:val="restart"/>
            <w:shd w:val="clear" w:color="auto" w:fill="auto"/>
          </w:tcPr>
          <w:p w14:paraId="587D3FE2" w14:textId="77777777" w:rsidR="00614B22" w:rsidRPr="00340914" w:rsidRDefault="00614B22" w:rsidP="00FC3DE6">
            <w:pPr>
              <w:pStyle w:val="TAC"/>
              <w:rPr>
                <w:rFonts w:cs="Arial"/>
                <w:lang w:eastAsia="ja-JP"/>
              </w:rPr>
            </w:pPr>
            <w:r w:rsidRPr="00340914">
              <w:rPr>
                <w:rFonts w:cs="Arial"/>
                <w:lang w:eastAsia="zh-CN"/>
              </w:rPr>
              <w:t>4</w:t>
            </w:r>
          </w:p>
        </w:tc>
        <w:tc>
          <w:tcPr>
            <w:tcW w:w="1376" w:type="dxa"/>
            <w:shd w:val="clear" w:color="auto" w:fill="auto"/>
          </w:tcPr>
          <w:p w14:paraId="5808A6DA"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5EF5ECA9"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1B84E5B7"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546D5A8C"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02378820" w14:textId="77777777" w:rsidR="00614B22" w:rsidRPr="00340914" w:rsidRDefault="00614B22" w:rsidP="00FC3DE6">
            <w:pPr>
              <w:pStyle w:val="TAC"/>
              <w:rPr>
                <w:rFonts w:cs="Arial"/>
                <w:lang w:eastAsia="zh-CN"/>
              </w:rPr>
            </w:pPr>
            <w:r w:rsidRPr="00340914">
              <w:rPr>
                <w:rFonts w:cs="Arial"/>
                <w:lang w:eastAsia="zh-CN"/>
              </w:rPr>
              <w:t>A1</w:t>
            </w:r>
            <w:r w:rsidRPr="00340914">
              <w:rPr>
                <w:rFonts w:cs="Arial" w:hint="eastAsia"/>
                <w:lang w:eastAsia="zh-CN"/>
              </w:rPr>
              <w:t>3</w:t>
            </w:r>
            <w:r w:rsidRPr="00340914">
              <w:rPr>
                <w:rFonts w:cs="Arial"/>
                <w:lang w:eastAsia="zh-CN"/>
              </w:rPr>
              <w:t>-1</w:t>
            </w:r>
          </w:p>
        </w:tc>
        <w:tc>
          <w:tcPr>
            <w:tcW w:w="1176" w:type="dxa"/>
            <w:shd w:val="clear" w:color="auto" w:fill="auto"/>
          </w:tcPr>
          <w:p w14:paraId="276DF03E"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3FA65258" w14:textId="77777777" w:rsidR="00614B22" w:rsidRPr="00340914" w:rsidRDefault="00614B22" w:rsidP="00FC3DE6">
            <w:pPr>
              <w:pStyle w:val="TAC"/>
              <w:rPr>
                <w:rFonts w:cs="Arial"/>
                <w:lang w:eastAsia="ja-JP"/>
              </w:rPr>
            </w:pPr>
            <w:r w:rsidRPr="00340914">
              <w:rPr>
                <w:rFonts w:cs="Arial" w:hint="eastAsia"/>
                <w:lang w:eastAsia="zh-CN"/>
              </w:rPr>
              <w:t>-4.1</w:t>
            </w:r>
            <w:r w:rsidRPr="00340914">
              <w:rPr>
                <w:rFonts w:cs="Arial"/>
                <w:lang w:eastAsia="ja-JP"/>
              </w:rPr>
              <w:t xml:space="preserve"> </w:t>
            </w:r>
          </w:p>
        </w:tc>
      </w:tr>
      <w:tr w:rsidR="00614B22" w:rsidRPr="00340914" w14:paraId="1361851D" w14:textId="77777777" w:rsidTr="00FC3DE6">
        <w:tc>
          <w:tcPr>
            <w:tcW w:w="1007" w:type="dxa"/>
            <w:vMerge/>
            <w:shd w:val="clear" w:color="auto" w:fill="auto"/>
          </w:tcPr>
          <w:p w14:paraId="401DC025" w14:textId="77777777" w:rsidR="00614B22" w:rsidRPr="00340914" w:rsidRDefault="00614B22" w:rsidP="00FC3DE6">
            <w:pPr>
              <w:pStyle w:val="TAC"/>
              <w:rPr>
                <w:rFonts w:cs="Arial"/>
                <w:lang w:eastAsia="ja-JP"/>
              </w:rPr>
            </w:pPr>
          </w:p>
        </w:tc>
        <w:tc>
          <w:tcPr>
            <w:tcW w:w="1007" w:type="dxa"/>
            <w:vMerge/>
            <w:shd w:val="clear" w:color="auto" w:fill="auto"/>
          </w:tcPr>
          <w:p w14:paraId="50611060" w14:textId="77777777" w:rsidR="00614B22" w:rsidRPr="00340914" w:rsidRDefault="00614B22" w:rsidP="00FC3DE6">
            <w:pPr>
              <w:pStyle w:val="TAC"/>
              <w:rPr>
                <w:rFonts w:cs="Arial"/>
                <w:lang w:eastAsia="ja-JP"/>
              </w:rPr>
            </w:pPr>
          </w:p>
        </w:tc>
        <w:tc>
          <w:tcPr>
            <w:tcW w:w="1376" w:type="dxa"/>
            <w:shd w:val="clear" w:color="auto" w:fill="auto"/>
          </w:tcPr>
          <w:p w14:paraId="36BE10E9"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349B92E9"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4F5FCD6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2958FE88"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56296DC3" w14:textId="77777777" w:rsidR="00614B22" w:rsidRPr="00340914" w:rsidRDefault="00614B22" w:rsidP="00FC3DE6">
            <w:pPr>
              <w:pStyle w:val="TAC"/>
              <w:rPr>
                <w:rFonts w:cs="Arial"/>
                <w:b/>
                <w:bCs/>
                <w:lang w:eastAsia="zh-CN"/>
              </w:rPr>
            </w:pPr>
            <w:r w:rsidRPr="00340914">
              <w:rPr>
                <w:rFonts w:cs="Arial" w:hint="eastAsia"/>
                <w:lang w:eastAsia="zh-CN"/>
              </w:rPr>
              <w:t>A13-1</w:t>
            </w:r>
          </w:p>
        </w:tc>
        <w:tc>
          <w:tcPr>
            <w:tcW w:w="1176" w:type="dxa"/>
            <w:shd w:val="clear" w:color="auto" w:fill="auto"/>
          </w:tcPr>
          <w:p w14:paraId="0E64C130"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A53FEC4" w14:textId="77777777" w:rsidR="00614B22" w:rsidRPr="00340914" w:rsidRDefault="00614B22" w:rsidP="00FC3DE6">
            <w:pPr>
              <w:pStyle w:val="TAC"/>
              <w:rPr>
                <w:rFonts w:cs="Arial"/>
                <w:lang w:eastAsia="ja-JP"/>
              </w:rPr>
            </w:pPr>
            <w:r w:rsidRPr="00340914">
              <w:rPr>
                <w:rFonts w:cs="Arial" w:hint="eastAsia"/>
                <w:lang w:eastAsia="zh-CN"/>
              </w:rPr>
              <w:t>-0.1</w:t>
            </w:r>
            <w:r w:rsidRPr="00340914">
              <w:rPr>
                <w:rFonts w:cs="Arial"/>
                <w:lang w:eastAsia="ja-JP"/>
              </w:rPr>
              <w:t xml:space="preserve"> </w:t>
            </w:r>
          </w:p>
        </w:tc>
      </w:tr>
      <w:tr w:rsidR="00614B22" w:rsidRPr="00340914" w14:paraId="7AA67B17" w14:textId="77777777" w:rsidTr="00FC3DE6">
        <w:tc>
          <w:tcPr>
            <w:tcW w:w="1007" w:type="dxa"/>
            <w:vMerge/>
            <w:shd w:val="clear" w:color="auto" w:fill="auto"/>
          </w:tcPr>
          <w:p w14:paraId="1F3C7032" w14:textId="77777777" w:rsidR="00614B22" w:rsidRPr="00340914" w:rsidRDefault="00614B22" w:rsidP="00FC3DE6">
            <w:pPr>
              <w:pStyle w:val="TAC"/>
              <w:rPr>
                <w:rFonts w:cs="Arial"/>
                <w:lang w:eastAsia="ja-JP"/>
              </w:rPr>
            </w:pPr>
          </w:p>
        </w:tc>
        <w:tc>
          <w:tcPr>
            <w:tcW w:w="1007" w:type="dxa"/>
            <w:vMerge w:val="restart"/>
            <w:shd w:val="clear" w:color="auto" w:fill="auto"/>
          </w:tcPr>
          <w:p w14:paraId="6CA8ECA7" w14:textId="77777777" w:rsidR="00614B22" w:rsidRPr="00340914" w:rsidRDefault="00614B22" w:rsidP="00FC3DE6">
            <w:pPr>
              <w:pStyle w:val="TAC"/>
              <w:rPr>
                <w:rFonts w:cs="Arial"/>
                <w:lang w:eastAsia="ja-JP"/>
              </w:rPr>
            </w:pPr>
            <w:r w:rsidRPr="00340914">
              <w:rPr>
                <w:rFonts w:cs="Arial"/>
                <w:lang w:eastAsia="zh-CN"/>
              </w:rPr>
              <w:t>8</w:t>
            </w:r>
          </w:p>
        </w:tc>
        <w:tc>
          <w:tcPr>
            <w:tcW w:w="1376" w:type="dxa"/>
            <w:shd w:val="clear" w:color="auto" w:fill="auto"/>
          </w:tcPr>
          <w:p w14:paraId="278BAF3E"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34CE98A5"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4C2B17A"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6C1F96B8"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12E6055C" w14:textId="77777777" w:rsidR="00614B22" w:rsidRPr="00340914" w:rsidRDefault="00614B22" w:rsidP="00FC3DE6">
            <w:pPr>
              <w:pStyle w:val="TAC"/>
              <w:rPr>
                <w:rFonts w:cs="Arial"/>
                <w:b/>
                <w:bCs/>
                <w:lang w:eastAsia="zh-CN"/>
              </w:rPr>
            </w:pPr>
            <w:r w:rsidRPr="00340914">
              <w:rPr>
                <w:rFonts w:cs="Arial"/>
                <w:lang w:eastAsia="zh-CN"/>
              </w:rPr>
              <w:t>A4-3</w:t>
            </w:r>
          </w:p>
        </w:tc>
        <w:tc>
          <w:tcPr>
            <w:tcW w:w="1176" w:type="dxa"/>
            <w:shd w:val="clear" w:color="auto" w:fill="auto"/>
          </w:tcPr>
          <w:p w14:paraId="1D685F49"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81C2439" w14:textId="77777777" w:rsidR="00614B22" w:rsidRPr="00340914" w:rsidRDefault="00614B22" w:rsidP="00FC3DE6">
            <w:pPr>
              <w:pStyle w:val="TAC"/>
              <w:rPr>
                <w:rFonts w:cs="Arial"/>
                <w:lang w:eastAsia="ja-JP"/>
              </w:rPr>
            </w:pPr>
            <w:r w:rsidRPr="00340914">
              <w:rPr>
                <w:rFonts w:cs="Arial" w:hint="eastAsia"/>
                <w:lang w:eastAsia="zh-CN"/>
              </w:rPr>
              <w:t>-4.7</w:t>
            </w:r>
            <w:r w:rsidRPr="00340914">
              <w:rPr>
                <w:rFonts w:cs="Arial"/>
                <w:lang w:eastAsia="ja-JP"/>
              </w:rPr>
              <w:t xml:space="preserve"> </w:t>
            </w:r>
          </w:p>
        </w:tc>
      </w:tr>
      <w:tr w:rsidR="00614B22" w:rsidRPr="00340914" w14:paraId="67D9261E" w14:textId="77777777" w:rsidTr="00FC3DE6">
        <w:tc>
          <w:tcPr>
            <w:tcW w:w="1007" w:type="dxa"/>
            <w:vMerge/>
            <w:shd w:val="clear" w:color="auto" w:fill="auto"/>
          </w:tcPr>
          <w:p w14:paraId="5FCD2022" w14:textId="77777777" w:rsidR="00614B22" w:rsidRPr="00340914" w:rsidRDefault="00614B22" w:rsidP="00FC3DE6">
            <w:pPr>
              <w:pStyle w:val="TAC"/>
              <w:rPr>
                <w:rFonts w:cs="Arial"/>
                <w:lang w:eastAsia="ja-JP"/>
              </w:rPr>
            </w:pPr>
          </w:p>
        </w:tc>
        <w:tc>
          <w:tcPr>
            <w:tcW w:w="1007" w:type="dxa"/>
            <w:vMerge/>
            <w:shd w:val="clear" w:color="auto" w:fill="auto"/>
          </w:tcPr>
          <w:p w14:paraId="5B569F14" w14:textId="77777777" w:rsidR="00614B22" w:rsidRPr="00340914" w:rsidRDefault="00614B22" w:rsidP="00FC3DE6">
            <w:pPr>
              <w:pStyle w:val="TAC"/>
              <w:rPr>
                <w:rFonts w:cs="Arial"/>
                <w:lang w:eastAsia="ja-JP"/>
              </w:rPr>
            </w:pPr>
          </w:p>
        </w:tc>
        <w:tc>
          <w:tcPr>
            <w:tcW w:w="1376" w:type="dxa"/>
            <w:shd w:val="clear" w:color="auto" w:fill="auto"/>
          </w:tcPr>
          <w:p w14:paraId="25219D3B"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1599A78B"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hint="eastAsia"/>
                <w:lang w:eastAsia="zh-CN"/>
              </w:rPr>
              <w:t xml:space="preserve"> </w:t>
            </w:r>
            <w:r w:rsidRPr="00340914">
              <w:rPr>
                <w:rFonts w:cs="Arial"/>
                <w:lang w:eastAsia="ja-JP"/>
              </w:rPr>
              <w:t>Low</w:t>
            </w:r>
          </w:p>
        </w:tc>
        <w:tc>
          <w:tcPr>
            <w:tcW w:w="1276" w:type="dxa"/>
            <w:shd w:val="clear" w:color="auto" w:fill="auto"/>
          </w:tcPr>
          <w:p w14:paraId="42BD416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7184132B"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72E03C46" w14:textId="77777777" w:rsidR="00614B22" w:rsidRPr="00340914" w:rsidRDefault="00614B22" w:rsidP="00FC3DE6">
            <w:pPr>
              <w:pStyle w:val="TAC"/>
              <w:rPr>
                <w:rFonts w:cs="Arial"/>
                <w:b/>
                <w:bCs/>
                <w:lang w:eastAsia="zh-CN"/>
              </w:rPr>
            </w:pPr>
            <w:r w:rsidRPr="00340914">
              <w:rPr>
                <w:rFonts w:cs="Arial"/>
                <w:lang w:eastAsia="zh-CN"/>
              </w:rPr>
              <w:t>A4-3</w:t>
            </w:r>
          </w:p>
        </w:tc>
        <w:tc>
          <w:tcPr>
            <w:tcW w:w="1176" w:type="dxa"/>
            <w:shd w:val="clear" w:color="auto" w:fill="auto"/>
          </w:tcPr>
          <w:p w14:paraId="1F7539C0"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6F353903" w14:textId="77777777" w:rsidR="00614B22" w:rsidRPr="00340914" w:rsidRDefault="00614B22" w:rsidP="00FC3DE6">
            <w:pPr>
              <w:pStyle w:val="TAC"/>
              <w:rPr>
                <w:rFonts w:cs="Arial"/>
                <w:lang w:eastAsia="ja-JP"/>
              </w:rPr>
            </w:pPr>
            <w:r w:rsidRPr="00340914">
              <w:rPr>
                <w:rFonts w:cs="Arial"/>
                <w:lang w:eastAsia="ja-JP"/>
              </w:rPr>
              <w:t xml:space="preserve">0.0 </w:t>
            </w:r>
          </w:p>
        </w:tc>
      </w:tr>
      <w:tr w:rsidR="00614B22" w:rsidRPr="00340914" w14:paraId="3B154FAC" w14:textId="77777777" w:rsidTr="00FC3DE6">
        <w:tc>
          <w:tcPr>
            <w:tcW w:w="9855" w:type="dxa"/>
            <w:gridSpan w:val="9"/>
            <w:shd w:val="clear" w:color="auto" w:fill="auto"/>
          </w:tcPr>
          <w:p w14:paraId="10983AD2" w14:textId="77777777" w:rsidR="00614B22" w:rsidRPr="00340914" w:rsidRDefault="00614B22" w:rsidP="00FC3DE6">
            <w:pPr>
              <w:pStyle w:val="TAN"/>
              <w:rPr>
                <w:rFonts w:cs="Arial"/>
                <w:lang w:eastAsia="zh-CN"/>
              </w:rPr>
            </w:pPr>
            <w:r w:rsidRPr="00614B22">
              <w:rPr>
                <w:rFonts w:cs="Arial"/>
                <w:highlight w:val="yellow"/>
                <w:lang w:eastAsia="zh-CN"/>
              </w:rPr>
              <w:t>Note*:</w:t>
            </w:r>
            <w:r w:rsidRPr="00614B22">
              <w:rPr>
                <w:rFonts w:cs="Arial"/>
                <w:highlight w:val="yellow"/>
                <w:lang w:eastAsia="zh-CN"/>
              </w:rPr>
              <w:tab/>
              <w:t>Not applicable for Local Area BS and Home BS.</w:t>
            </w:r>
          </w:p>
        </w:tc>
      </w:tr>
    </w:tbl>
    <w:p w14:paraId="6B782575" w14:textId="77777777" w:rsidR="00614B22" w:rsidRPr="00614B22" w:rsidRDefault="00614B22" w:rsidP="00A429D4">
      <w:pPr>
        <w:jc w:val="both"/>
        <w:rPr>
          <w:lang w:eastAsia="zh-CN"/>
        </w:rPr>
      </w:pPr>
    </w:p>
    <w:p w14:paraId="29C2EFD4" w14:textId="395C98CB" w:rsidR="00752B83" w:rsidRPr="00614B22" w:rsidRDefault="007D042C" w:rsidP="00A429D4">
      <w:pPr>
        <w:jc w:val="both"/>
        <w:rPr>
          <w:lang w:eastAsia="zh-CN"/>
        </w:rPr>
      </w:pPr>
      <w:r>
        <w:rPr>
          <w:rFonts w:hint="eastAsia"/>
          <w:lang w:eastAsia="zh-CN"/>
        </w:rPr>
        <w:t>F</w:t>
      </w:r>
      <w:r>
        <w:rPr>
          <w:lang w:eastAsia="zh-CN"/>
        </w:rPr>
        <w:t xml:space="preserve">or NR, only three categories of BS class were defined as wide area base station, </w:t>
      </w:r>
      <w:r w:rsidR="00745EE8">
        <w:rPr>
          <w:lang w:eastAsia="zh-CN"/>
        </w:rPr>
        <w:t>m</w:t>
      </w:r>
      <w:r>
        <w:rPr>
          <w:lang w:eastAsia="zh-CN"/>
        </w:rPr>
        <w:t xml:space="preserve">edium Range base station and local </w:t>
      </w:r>
      <w:r w:rsidR="004D4E13">
        <w:rPr>
          <w:lang w:eastAsia="zh-CN"/>
        </w:rPr>
        <w:t>area range base station</w:t>
      </w:r>
      <w:r w:rsidR="00864802">
        <w:rPr>
          <w:lang w:eastAsia="zh-CN"/>
        </w:rPr>
        <w:t xml:space="preserve"> in current specification. </w:t>
      </w:r>
      <w:r w:rsidR="00745EE8">
        <w:rPr>
          <w:lang w:eastAsia="zh-CN"/>
        </w:rPr>
        <w:t xml:space="preserve">Therefore, </w:t>
      </w:r>
      <w:r w:rsidR="00614B22">
        <w:rPr>
          <w:lang w:eastAsia="zh-CN"/>
        </w:rPr>
        <w:t>we think t</w:t>
      </w:r>
      <w:r w:rsidR="00752B83">
        <w:rPr>
          <w:lang w:eastAsia="zh-CN"/>
        </w:rPr>
        <w:t xml:space="preserve">he </w:t>
      </w:r>
      <w:r>
        <w:rPr>
          <w:lang w:eastAsia="zh-CN"/>
        </w:rPr>
        <w:t>similar</w:t>
      </w:r>
      <w:r w:rsidR="00752B83">
        <w:rPr>
          <w:lang w:eastAsia="zh-CN"/>
        </w:rPr>
        <w:t xml:space="preserve"> approach can be applied for NR</w:t>
      </w:r>
      <w:r w:rsidR="001467B6">
        <w:rPr>
          <w:lang w:eastAsia="zh-CN"/>
        </w:rPr>
        <w:t xml:space="preserve"> to differentiate the different BS class</w:t>
      </w:r>
      <w:r w:rsidR="00745EE8">
        <w:rPr>
          <w:lang w:eastAsia="zh-CN"/>
        </w:rPr>
        <w:t>es.  The requirement for DIP set 2 with a note that not applicable for local area BS can be considered.</w:t>
      </w:r>
      <w:r w:rsidR="007B3591">
        <w:rPr>
          <w:lang w:eastAsia="zh-CN"/>
        </w:rPr>
        <w:t xml:space="preserve"> Regarding the Home BS scenario, since it is not introduced in current </w:t>
      </w:r>
      <w:r w:rsidR="00854E89">
        <w:rPr>
          <w:lang w:eastAsia="zh-CN"/>
        </w:rPr>
        <w:t xml:space="preserve">specification, </w:t>
      </w:r>
      <w:r w:rsidR="001E47DD">
        <w:rPr>
          <w:lang w:eastAsia="zh-CN"/>
        </w:rPr>
        <w:t>we do not need to mention it in current release. If home BS was introduced into future release, the applicable of requirement can be updated.</w:t>
      </w:r>
    </w:p>
    <w:p w14:paraId="670A1C67" w14:textId="49A9C96F" w:rsidR="00E304DF" w:rsidRDefault="00752B83" w:rsidP="00A429D4">
      <w:pPr>
        <w:jc w:val="both"/>
        <w:rPr>
          <w:rFonts w:cs="Arial"/>
          <w:lang w:eastAsia="zh-CN"/>
        </w:rPr>
      </w:pPr>
      <w:r>
        <w:rPr>
          <w:rFonts w:cs="Arial" w:hint="eastAsia"/>
          <w:lang w:eastAsia="zh-CN"/>
        </w:rPr>
        <w:t>M</w:t>
      </w:r>
      <w:r>
        <w:rPr>
          <w:rFonts w:cs="Arial"/>
          <w:lang w:eastAsia="zh-CN"/>
        </w:rPr>
        <w:t>eanwhile,</w:t>
      </w:r>
      <w:r w:rsidR="00614B22">
        <w:rPr>
          <w:rFonts w:cs="Arial"/>
          <w:lang w:eastAsia="zh-CN"/>
        </w:rPr>
        <w:t xml:space="preserve"> from the baseband processing perspective of MMSE-</w:t>
      </w:r>
      <w:r w:rsidR="00E304DF">
        <w:rPr>
          <w:rFonts w:cs="Arial"/>
          <w:lang w:eastAsia="zh-CN"/>
        </w:rPr>
        <w:t>IRC, there</w:t>
      </w:r>
      <w:r w:rsidR="00614B22">
        <w:rPr>
          <w:rFonts w:cs="Arial"/>
          <w:lang w:eastAsia="zh-CN"/>
        </w:rPr>
        <w:t xml:space="preserve"> is no difference</w:t>
      </w:r>
      <w:r w:rsidR="00E304DF">
        <w:rPr>
          <w:rFonts w:cs="Arial"/>
          <w:lang w:eastAsia="zh-CN"/>
        </w:rPr>
        <w:t xml:space="preserve"> foreseen. </w:t>
      </w:r>
      <w:r w:rsidR="001E47DD">
        <w:rPr>
          <w:rFonts w:cs="Arial"/>
          <w:lang w:eastAsia="zh-CN"/>
        </w:rPr>
        <w:t>In our view</w:t>
      </w:r>
      <w:r w:rsidR="00E304DF">
        <w:rPr>
          <w:rFonts w:cs="Arial"/>
          <w:lang w:eastAsia="zh-CN"/>
        </w:rPr>
        <w:t xml:space="preserve"> there is no necessary to test both if BS declared to support MMSE-IRC receiver for these two scenarios, pending on the deployment, for example, in Marco cell</w:t>
      </w:r>
      <w:r w:rsidR="00745EE8">
        <w:rPr>
          <w:rFonts w:cs="Arial"/>
          <w:lang w:eastAsia="zh-CN"/>
        </w:rPr>
        <w:t xml:space="preserve"> or Micro cell or Pico cell.</w:t>
      </w:r>
      <w:r w:rsidR="001E47DD">
        <w:rPr>
          <w:rFonts w:cs="Arial"/>
          <w:lang w:eastAsia="zh-CN"/>
        </w:rPr>
        <w:t xml:space="preserve"> </w:t>
      </w:r>
    </w:p>
    <w:p w14:paraId="1A8F2753" w14:textId="7B086402" w:rsidR="00752B83" w:rsidRDefault="00E304DF" w:rsidP="00A429D4">
      <w:pPr>
        <w:jc w:val="both"/>
        <w:rPr>
          <w:rFonts w:cs="Arial"/>
          <w:lang w:eastAsia="zh-CN"/>
        </w:rPr>
      </w:pPr>
      <w:r>
        <w:rPr>
          <w:rFonts w:cs="Arial"/>
          <w:lang w:eastAsia="zh-CN"/>
        </w:rPr>
        <w:t xml:space="preserve">To reduce the test effort, we </w:t>
      </w:r>
      <w:r w:rsidR="00AD3398">
        <w:rPr>
          <w:rFonts w:cs="Arial"/>
          <w:lang w:eastAsia="zh-CN"/>
        </w:rPr>
        <w:t>propose</w:t>
      </w:r>
      <w:r>
        <w:rPr>
          <w:rFonts w:cs="Arial"/>
          <w:lang w:eastAsia="zh-CN"/>
        </w:rPr>
        <w:t xml:space="preserve"> to introduce the test applicability rule for these two requirements</w:t>
      </w:r>
      <w:r w:rsidR="00AD3398">
        <w:rPr>
          <w:rFonts w:cs="Arial"/>
          <w:lang w:eastAsia="zh-CN"/>
        </w:rPr>
        <w:t xml:space="preserve"> (DOP) testing</w:t>
      </w:r>
      <w:r>
        <w:rPr>
          <w:rFonts w:cs="Arial"/>
          <w:lang w:eastAsia="zh-CN"/>
        </w:rPr>
        <w:t>. The following test</w:t>
      </w:r>
      <w:r w:rsidR="001467B6">
        <w:rPr>
          <w:rFonts w:cs="Arial"/>
          <w:lang w:eastAsia="zh-CN"/>
        </w:rPr>
        <w:t xml:space="preserve"> </w:t>
      </w:r>
      <w:r w:rsidR="001467B6">
        <w:rPr>
          <w:lang w:eastAsia="zh-CN"/>
        </w:rPr>
        <w:t xml:space="preserve">applicability </w:t>
      </w:r>
      <w:r w:rsidR="001467B6">
        <w:rPr>
          <w:rFonts w:cs="Arial"/>
          <w:lang w:eastAsia="zh-CN"/>
        </w:rPr>
        <w:t xml:space="preserve">rule can be considered as </w:t>
      </w:r>
    </w:p>
    <w:p w14:paraId="3310F9FF" w14:textId="766026C8" w:rsidR="00FC579E" w:rsidRPr="00FC579E" w:rsidRDefault="00AD3398" w:rsidP="001467B6">
      <w:pPr>
        <w:pStyle w:val="ab"/>
        <w:numPr>
          <w:ilvl w:val="1"/>
          <w:numId w:val="6"/>
        </w:numPr>
        <w:autoSpaceDN w:val="0"/>
        <w:rPr>
          <w:iCs/>
          <w:lang w:val="en-US" w:eastAsia="zh-CN"/>
        </w:rPr>
      </w:pPr>
      <w:r>
        <w:rPr>
          <w:iCs/>
          <w:lang w:val="en-US" w:eastAsia="zh-CN"/>
        </w:rPr>
        <w:t>Unless other stated, i</w:t>
      </w:r>
      <w:r w:rsidR="001467B6">
        <w:rPr>
          <w:iCs/>
          <w:lang w:val="en-US" w:eastAsia="zh-CN"/>
        </w:rPr>
        <w:t xml:space="preserve">f </w:t>
      </w:r>
      <w:r w:rsidR="00FF2DD6">
        <w:rPr>
          <w:iCs/>
          <w:lang w:val="en-US" w:eastAsia="zh-CN"/>
        </w:rPr>
        <w:t xml:space="preserve">a BS declared to </w:t>
      </w:r>
      <w:r>
        <w:rPr>
          <w:iCs/>
          <w:lang w:val="en-US" w:eastAsia="zh-CN"/>
        </w:rPr>
        <w:t xml:space="preserve">support [wide area] or [medium range] and pass the tests for DIP1, can also consider the test for DIP2 as passed </w:t>
      </w:r>
    </w:p>
    <w:p w14:paraId="4BB50FEE" w14:textId="77777777" w:rsidR="001467B6" w:rsidRDefault="001467B6" w:rsidP="00A429D4">
      <w:pPr>
        <w:jc w:val="both"/>
        <w:rPr>
          <w:lang w:eastAsia="zh-CN"/>
        </w:rPr>
      </w:pPr>
    </w:p>
    <w:p w14:paraId="41912B03" w14:textId="1AFC24A4" w:rsidR="00614B22" w:rsidRPr="009468CD" w:rsidRDefault="00614B22" w:rsidP="00614B22">
      <w:pPr>
        <w:jc w:val="both"/>
        <w:rPr>
          <w:b/>
          <w:bCs/>
          <w:lang w:eastAsia="zh-CN"/>
        </w:rPr>
      </w:pPr>
      <w:r>
        <w:rPr>
          <w:b/>
          <w:lang w:eastAsia="zh-CN"/>
        </w:rPr>
        <w:t>Observation 1:</w:t>
      </w:r>
      <w:r>
        <w:rPr>
          <w:b/>
          <w:bCs/>
          <w:lang w:eastAsia="zh-CN"/>
        </w:rPr>
        <w:t xml:space="preserve">  The requirement in </w:t>
      </w:r>
      <w:proofErr w:type="spellStart"/>
      <w:r>
        <w:rPr>
          <w:b/>
          <w:bCs/>
          <w:lang w:eastAsia="zh-CN"/>
        </w:rPr>
        <w:t>HomNet</w:t>
      </w:r>
      <w:proofErr w:type="spellEnd"/>
      <w:r w:rsidR="00FF2DD6">
        <w:rPr>
          <w:b/>
          <w:bCs/>
          <w:lang w:eastAsia="zh-CN"/>
        </w:rPr>
        <w:t xml:space="preserve"> (DIP set 1)</w:t>
      </w:r>
      <w:r>
        <w:rPr>
          <w:b/>
          <w:bCs/>
          <w:lang w:eastAsia="zh-CN"/>
        </w:rPr>
        <w:t xml:space="preserve"> is not applicable for local Area BS and Home BS</w:t>
      </w:r>
      <w:r w:rsidR="00FF2DD6">
        <w:rPr>
          <w:b/>
          <w:bCs/>
          <w:lang w:eastAsia="zh-CN"/>
        </w:rPr>
        <w:t xml:space="preserve"> </w:t>
      </w:r>
      <w:r w:rsidR="00745EE8">
        <w:rPr>
          <w:b/>
          <w:bCs/>
          <w:lang w:eastAsia="zh-CN"/>
        </w:rPr>
        <w:t>in LTE</w:t>
      </w:r>
      <w:r w:rsidR="00864802">
        <w:rPr>
          <w:b/>
          <w:bCs/>
          <w:lang w:eastAsia="zh-CN"/>
        </w:rPr>
        <w:t xml:space="preserve"> system.</w:t>
      </w:r>
    </w:p>
    <w:p w14:paraId="53D2303B" w14:textId="7254580B" w:rsidR="00614B22" w:rsidRPr="004B5F9F" w:rsidRDefault="00745EE8" w:rsidP="00A429D4">
      <w:pPr>
        <w:jc w:val="both"/>
        <w:rPr>
          <w:rFonts w:hint="eastAsia"/>
          <w:b/>
          <w:bCs/>
          <w:lang w:eastAsia="zh-CN"/>
        </w:rPr>
      </w:pPr>
      <w:r>
        <w:rPr>
          <w:b/>
          <w:lang w:eastAsia="zh-CN"/>
        </w:rPr>
        <w:t>Observation 2:</w:t>
      </w:r>
      <w:r>
        <w:rPr>
          <w:b/>
          <w:bCs/>
          <w:lang w:eastAsia="zh-CN"/>
        </w:rPr>
        <w:t xml:space="preserve">  Only three categories of BS class were defined </w:t>
      </w:r>
      <w:r w:rsidR="00864802">
        <w:rPr>
          <w:b/>
          <w:bCs/>
          <w:lang w:eastAsia="zh-CN"/>
        </w:rPr>
        <w:t>in NR system</w:t>
      </w:r>
      <w:r w:rsidR="00AD3398">
        <w:rPr>
          <w:b/>
          <w:bCs/>
          <w:lang w:eastAsia="zh-CN"/>
        </w:rPr>
        <w:t xml:space="preserve"> as </w:t>
      </w:r>
      <w:r w:rsidR="00AD3398" w:rsidRPr="00AD3398">
        <w:rPr>
          <w:b/>
          <w:bCs/>
          <w:lang w:eastAsia="zh-CN"/>
        </w:rPr>
        <w:t>wide area base station, medium Range base station and local area range base station</w:t>
      </w:r>
    </w:p>
    <w:p w14:paraId="0AA5D08C" w14:textId="4D1A5D5F" w:rsidR="00A429D4" w:rsidRDefault="00A429D4" w:rsidP="00A429D4">
      <w:pPr>
        <w:jc w:val="both"/>
        <w:rPr>
          <w:b/>
          <w:lang w:eastAsia="zh-CN"/>
        </w:rPr>
      </w:pPr>
      <w:r w:rsidRPr="00AD3398">
        <w:rPr>
          <w:b/>
          <w:lang w:eastAsia="zh-CN"/>
        </w:rPr>
        <w:t xml:space="preserve">Proposal </w:t>
      </w:r>
      <w:r w:rsidR="00752B83" w:rsidRPr="00AD3398">
        <w:rPr>
          <w:b/>
          <w:lang w:eastAsia="zh-CN"/>
        </w:rPr>
        <w:t>1</w:t>
      </w:r>
      <w:r w:rsidRPr="00AD3398">
        <w:rPr>
          <w:b/>
          <w:lang w:eastAsia="zh-CN"/>
        </w:rPr>
        <w:t xml:space="preserve">:  </w:t>
      </w:r>
      <w:r w:rsidR="00FF2DD6" w:rsidRPr="00AD3398">
        <w:rPr>
          <w:b/>
          <w:lang w:eastAsia="zh-CN"/>
        </w:rPr>
        <w:t>Apply the</w:t>
      </w:r>
      <w:r w:rsidR="00864802" w:rsidRPr="00AD3398">
        <w:rPr>
          <w:b/>
          <w:lang w:eastAsia="zh-CN"/>
        </w:rPr>
        <w:t xml:space="preserve"> similar</w:t>
      </w:r>
      <w:r w:rsidR="00FF2DD6" w:rsidRPr="00AD3398">
        <w:rPr>
          <w:b/>
          <w:lang w:eastAsia="zh-CN"/>
        </w:rPr>
        <w:t xml:space="preserve"> approach for NR with a note to indicate the requirement in </w:t>
      </w:r>
      <w:proofErr w:type="spellStart"/>
      <w:r w:rsidR="00FF2DD6" w:rsidRPr="00AD3398">
        <w:rPr>
          <w:b/>
          <w:lang w:eastAsia="zh-CN"/>
        </w:rPr>
        <w:t>HomNet</w:t>
      </w:r>
      <w:proofErr w:type="spellEnd"/>
      <w:r w:rsidR="00FF2DD6" w:rsidRPr="00AD3398">
        <w:rPr>
          <w:b/>
          <w:lang w:eastAsia="zh-CN"/>
        </w:rPr>
        <w:t xml:space="preserve"> ( DIP set 1)</w:t>
      </w:r>
      <w:r w:rsidR="00864802" w:rsidRPr="00AD3398">
        <w:rPr>
          <w:b/>
          <w:lang w:eastAsia="zh-CN"/>
        </w:rPr>
        <w:t xml:space="preserve">  is not appliable for local Area BS.</w:t>
      </w:r>
    </w:p>
    <w:p w14:paraId="077CDE28" w14:textId="7E8C4B94" w:rsidR="00AD3398" w:rsidRDefault="00AD3398" w:rsidP="00A429D4">
      <w:pPr>
        <w:jc w:val="both"/>
        <w:rPr>
          <w:b/>
          <w:lang w:eastAsia="zh-CN"/>
        </w:rPr>
      </w:pPr>
      <w:r>
        <w:rPr>
          <w:rFonts w:hint="eastAsia"/>
          <w:b/>
          <w:lang w:eastAsia="zh-CN"/>
        </w:rPr>
        <w:t>P</w:t>
      </w:r>
      <w:r>
        <w:rPr>
          <w:b/>
          <w:lang w:eastAsia="zh-CN"/>
        </w:rPr>
        <w:t>roposal 2: I</w:t>
      </w:r>
      <w:r w:rsidRPr="00AD3398">
        <w:rPr>
          <w:b/>
          <w:lang w:eastAsia="zh-CN"/>
        </w:rPr>
        <w:t>ntroduce the test applicability rule for these two requirements</w:t>
      </w:r>
      <w:r>
        <w:rPr>
          <w:b/>
          <w:lang w:eastAsia="zh-CN"/>
        </w:rPr>
        <w:t xml:space="preserve"> (DIP set 1)</w:t>
      </w:r>
      <w:r w:rsidRPr="00AD3398">
        <w:rPr>
          <w:b/>
          <w:lang w:eastAsia="zh-CN"/>
        </w:rPr>
        <w:t xml:space="preserve"> testing. The following test applicability rule can be considered as</w:t>
      </w:r>
    </w:p>
    <w:p w14:paraId="73F7F603" w14:textId="28C2A159" w:rsidR="00A429D4" w:rsidRDefault="006D7778" w:rsidP="006D7778">
      <w:pPr>
        <w:pStyle w:val="ab"/>
        <w:numPr>
          <w:ilvl w:val="1"/>
          <w:numId w:val="6"/>
        </w:numPr>
        <w:autoSpaceDN w:val="0"/>
        <w:rPr>
          <w:b/>
          <w:bCs/>
          <w:iCs/>
          <w:lang w:val="en-US" w:eastAsia="zh-CN"/>
        </w:rPr>
      </w:pPr>
      <w:r w:rsidRPr="006D7778">
        <w:rPr>
          <w:b/>
          <w:bCs/>
          <w:iCs/>
          <w:lang w:val="en-US" w:eastAsia="zh-CN"/>
        </w:rPr>
        <w:t xml:space="preserve">Unless other stated, if a BS declared to support [wide area] or [medium range] and pass the tests for DIP1, can also consider the test for DIP2 as passed </w:t>
      </w:r>
    </w:p>
    <w:p w14:paraId="4DB496D8" w14:textId="77777777" w:rsidR="004B5F9F" w:rsidRPr="006D7778" w:rsidRDefault="004B5F9F" w:rsidP="004B5F9F">
      <w:pPr>
        <w:pStyle w:val="ab"/>
        <w:autoSpaceDN w:val="0"/>
        <w:ind w:left="890"/>
        <w:rPr>
          <w:rFonts w:hint="eastAsia"/>
          <w:b/>
          <w:bCs/>
          <w:iCs/>
          <w:lang w:val="en-US" w:eastAsia="zh-CN"/>
        </w:rPr>
      </w:pPr>
    </w:p>
    <w:p w14:paraId="58755B09" w14:textId="78CC550F" w:rsidR="00065CA8" w:rsidRPr="00065CA8" w:rsidRDefault="00065CA8" w:rsidP="00065CA8">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sidR="00307DC6">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362C7F">
        <w:rPr>
          <w:rFonts w:ascii="Arial" w:eastAsia="MS Mincho" w:hAnsi="Arial" w:cs="Times New Roman"/>
          <w:sz w:val="32"/>
          <w:szCs w:val="20"/>
          <w:lang w:eastAsia="ja-JP"/>
        </w:rPr>
        <w:t>Interfe</w:t>
      </w:r>
      <w:r w:rsidR="00A429D4">
        <w:rPr>
          <w:rFonts w:ascii="Arial" w:eastAsia="MS Mincho" w:hAnsi="Arial" w:cs="Times New Roman"/>
          <w:sz w:val="32"/>
          <w:szCs w:val="20"/>
          <w:lang w:eastAsia="ja-JP"/>
        </w:rPr>
        <w:t xml:space="preserve">rence </w:t>
      </w:r>
      <w:r w:rsidR="00610597">
        <w:rPr>
          <w:rFonts w:ascii="Arial" w:eastAsia="MS Mincho" w:hAnsi="Arial" w:cs="Times New Roman"/>
          <w:sz w:val="32"/>
          <w:szCs w:val="20"/>
          <w:lang w:eastAsia="ja-JP"/>
        </w:rPr>
        <w:t>modeling</w:t>
      </w:r>
      <w:r w:rsidR="00A429D4">
        <w:rPr>
          <w:rFonts w:ascii="Arial" w:eastAsia="MS Mincho" w:hAnsi="Arial" w:cs="Times New Roman"/>
          <w:sz w:val="32"/>
          <w:szCs w:val="20"/>
          <w:lang w:eastAsia="ja-JP"/>
        </w:rPr>
        <w:t xml:space="preserve"> </w:t>
      </w:r>
    </w:p>
    <w:p w14:paraId="1F552CE6" w14:textId="7D874D06" w:rsidR="009F4DA3" w:rsidRDefault="009F4DA3" w:rsidP="009F4DA3">
      <w:pPr>
        <w:jc w:val="both"/>
        <w:rPr>
          <w:b/>
          <w:bCs/>
          <w:lang w:eastAsia="zh-CN"/>
        </w:rPr>
      </w:pPr>
      <w:r>
        <w:rPr>
          <w:b/>
          <w:lang w:eastAsia="zh-CN"/>
        </w:rPr>
        <w:t>Interference profile</w:t>
      </w:r>
    </w:p>
    <w:p w14:paraId="002EB196" w14:textId="031C064D" w:rsidR="00A429D4" w:rsidRDefault="009F4DA3" w:rsidP="009F4DA3">
      <w:pPr>
        <w:jc w:val="both"/>
        <w:rPr>
          <w:lang w:eastAsia="zh-CN"/>
        </w:rPr>
      </w:pPr>
      <w:r>
        <w:rPr>
          <w:lang w:eastAsia="zh-CN"/>
        </w:rPr>
        <w:t xml:space="preserve">Regarding the interference Profile, </w:t>
      </w:r>
      <w:r w:rsidR="002204D8">
        <w:rPr>
          <w:lang w:eastAsia="zh-CN"/>
        </w:rPr>
        <w:t xml:space="preserve">it was agreed in the last meeting that to reuse the LTE interference power level as a start point, and to check performance gain of MMSE-IRC over baseline MMSE receiver.  </w:t>
      </w:r>
      <w:r w:rsidR="00CA5132">
        <w:rPr>
          <w:lang w:eastAsia="zh-CN"/>
        </w:rPr>
        <w:t xml:space="preserve">As shown in our simulation </w:t>
      </w:r>
      <w:r w:rsidR="00CA5132">
        <w:rPr>
          <w:lang w:eastAsia="zh-CN"/>
        </w:rPr>
        <w:lastRenderedPageBreak/>
        <w:t>results, the significant gain over MMSE receiver can be achieved based on LTE interference profile. Therefore, it is feasible to reuse LTE interference power for specifying PUSCH requirement with MMSE-IRC receiver.</w:t>
      </w:r>
    </w:p>
    <w:p w14:paraId="1BFD7472" w14:textId="40F3CE57" w:rsidR="00EC6262" w:rsidRDefault="000F0F2F" w:rsidP="009F4DA3">
      <w:pPr>
        <w:jc w:val="both"/>
        <w:rPr>
          <w:lang w:eastAsia="zh-CN"/>
        </w:rPr>
      </w:pPr>
      <w:r>
        <w:rPr>
          <w:lang w:eastAsia="zh-CN"/>
        </w:rPr>
        <w:t>Different</w:t>
      </w:r>
      <w:r w:rsidR="00570D4B">
        <w:rPr>
          <w:lang w:eastAsia="zh-CN"/>
        </w:rPr>
        <w:t xml:space="preserve"> with</w:t>
      </w:r>
      <w:r>
        <w:rPr>
          <w:lang w:eastAsia="zh-CN"/>
        </w:rPr>
        <w:t xml:space="preserve"> LTE, HPUEs</w:t>
      </w:r>
      <w:r w:rsidR="00DD0B8C">
        <w:rPr>
          <w:lang w:eastAsia="zh-CN"/>
        </w:rPr>
        <w:t xml:space="preserve"> including PC1(7dB higher than PC3 UE) or PC2 (3dB higher than PC3 UE) HPUE</w:t>
      </w:r>
      <w:r>
        <w:rPr>
          <w:lang w:eastAsia="zh-CN"/>
        </w:rPr>
        <w:t xml:space="preserve"> are widely deployed for NR system, therefore, the expected interference power will be increased. </w:t>
      </w:r>
      <w:r w:rsidR="00DD0B8C">
        <w:rPr>
          <w:lang w:eastAsia="zh-CN"/>
        </w:rPr>
        <w:t>In that case, how to account for HPUE in existing LTE profiles should be further discussion</w:t>
      </w:r>
      <w:r w:rsidR="000A7EA6">
        <w:rPr>
          <w:lang w:eastAsia="zh-CN"/>
        </w:rPr>
        <w:t xml:space="preserve">. </w:t>
      </w:r>
      <w:r w:rsidR="006D7778">
        <w:rPr>
          <w:lang w:eastAsia="zh-CN"/>
        </w:rPr>
        <w:t>In order to account</w:t>
      </w:r>
      <w:r w:rsidR="00DE1F68">
        <w:rPr>
          <w:lang w:eastAsia="zh-CN"/>
        </w:rPr>
        <w:t xml:space="preserve"> the</w:t>
      </w:r>
      <w:r w:rsidR="006D7778">
        <w:rPr>
          <w:lang w:eastAsia="zh-CN"/>
        </w:rPr>
        <w:t xml:space="preserve"> HPUE impact, in general, it</w:t>
      </w:r>
      <w:r w:rsidR="00DE1F68">
        <w:rPr>
          <w:lang w:eastAsia="zh-CN"/>
        </w:rPr>
        <w:t xml:space="preserve"> is more accurate to </w:t>
      </w:r>
      <w:r w:rsidR="00CF1BFE">
        <w:rPr>
          <w:lang w:eastAsia="zh-CN"/>
        </w:rPr>
        <w:t>derive the interference profile based on system level simulation</w:t>
      </w:r>
      <w:r w:rsidR="00964D28">
        <w:rPr>
          <w:lang w:eastAsia="zh-CN"/>
        </w:rPr>
        <w:t xml:space="preserve"> under </w:t>
      </w:r>
      <w:r w:rsidR="00F421E3">
        <w:rPr>
          <w:lang w:eastAsia="zh-CN"/>
        </w:rPr>
        <w:t xml:space="preserve">the given assumption of HPUE distribution. While considering the system level simulation effort and alignment work, as well as the schedule of this WI, </w:t>
      </w:r>
      <w:r w:rsidR="00DC0120">
        <w:rPr>
          <w:lang w:eastAsia="zh-CN"/>
        </w:rPr>
        <w:t xml:space="preserve">we prefer to </w:t>
      </w:r>
      <w:r w:rsidR="009E637D">
        <w:rPr>
          <w:lang w:eastAsia="zh-CN"/>
        </w:rPr>
        <w:t xml:space="preserve">add an artificial interference </w:t>
      </w:r>
      <w:r w:rsidR="00DF0A47">
        <w:rPr>
          <w:lang w:eastAsia="zh-CN"/>
        </w:rPr>
        <w:t xml:space="preserve">value into the existing interference profiles. </w:t>
      </w:r>
      <w:r w:rsidR="00570D4B">
        <w:rPr>
          <w:lang w:eastAsia="zh-CN"/>
        </w:rPr>
        <w:t xml:space="preserve">Regarding the value to be added, it cannot </w:t>
      </w:r>
      <w:r w:rsidR="008A64A6">
        <w:rPr>
          <w:lang w:eastAsia="zh-CN"/>
        </w:rPr>
        <w:t xml:space="preserve">guarantee the full power will be transmitted at the UE side, although 3 or 7dB higher than PC3 UE. While considering RAN4 is to define the minimum requirement and worse case, 7dB can be considered to add into the existing interference profile. And it can be also used to check the </w:t>
      </w:r>
      <w:r w:rsidR="00047DD1">
        <w:rPr>
          <w:lang w:eastAsia="zh-CN"/>
        </w:rPr>
        <w:t>performance with MMSE-IRC</w:t>
      </w:r>
      <w:r w:rsidR="002537D3">
        <w:rPr>
          <w:lang w:eastAsia="zh-CN"/>
        </w:rPr>
        <w:t xml:space="preserve"> receiver under</w:t>
      </w:r>
      <w:r w:rsidR="00EC6262">
        <w:rPr>
          <w:lang w:eastAsia="zh-CN"/>
        </w:rPr>
        <w:t xml:space="preserve"> </w:t>
      </w:r>
      <w:r w:rsidR="00EC6262">
        <w:rPr>
          <w:rFonts w:hint="eastAsia"/>
          <w:lang w:eastAsia="zh-CN"/>
        </w:rPr>
        <w:t>high</w:t>
      </w:r>
      <w:r w:rsidR="00EC6262">
        <w:rPr>
          <w:lang w:eastAsia="zh-CN"/>
        </w:rPr>
        <w:t xml:space="preserve"> interference condition and try to match the real deployment with avoiding the system level simulation effort. Therefore, we slightly prefer to add 7dB to check the worse scenario.</w:t>
      </w:r>
    </w:p>
    <w:p w14:paraId="443B2220" w14:textId="643FBF83" w:rsidR="00B55D01" w:rsidRDefault="00B55D01" w:rsidP="00B55D01">
      <w:pPr>
        <w:jc w:val="both"/>
        <w:rPr>
          <w:lang w:eastAsia="zh-CN"/>
        </w:rPr>
      </w:pPr>
      <w:r>
        <w:rPr>
          <w:rFonts w:hint="eastAsia"/>
          <w:lang w:eastAsia="zh-CN"/>
        </w:rPr>
        <w:t>R</w:t>
      </w:r>
      <w:r>
        <w:rPr>
          <w:lang w:eastAsia="zh-CN"/>
        </w:rPr>
        <w:t>egarding how to add the value to reflect the impact of HPUE, the DIP is defined as the ratio of the power of a given dominant interferer over the total power of all interferers along with the white noise. It is not feasible to add the value into the DI</w:t>
      </w:r>
      <w:r w:rsidR="00F5099F">
        <w:rPr>
          <w:lang w:eastAsia="zh-CN"/>
        </w:rPr>
        <w:t>P directly.</w:t>
      </w:r>
      <w:r w:rsidR="00F5099F" w:rsidRPr="00F5099F">
        <w:rPr>
          <w:lang w:eastAsia="zh-CN"/>
        </w:rPr>
        <w:t xml:space="preserve"> </w:t>
      </w:r>
      <w:r w:rsidR="00F5099F">
        <w:rPr>
          <w:lang w:eastAsia="zh-CN"/>
        </w:rPr>
        <w:t>In the last meeting, the INR-based modeling was agreed, where INR value is transferred from DIP. Therefore, to account the impact of HPUE, 7 dB can be added into the INR value directly as following table</w:t>
      </w:r>
    </w:p>
    <w:p w14:paraId="7CA2F19B" w14:textId="24FF9CDA" w:rsidR="00610597" w:rsidRPr="00562C7B" w:rsidRDefault="00610597" w:rsidP="00610597">
      <w:pPr>
        <w:jc w:val="center"/>
        <w:rPr>
          <w:b/>
          <w:bCs/>
          <w:lang w:eastAsia="zh-CN"/>
        </w:rPr>
      </w:pPr>
      <w:r w:rsidRPr="00562C7B">
        <w:rPr>
          <w:rFonts w:hint="eastAsia"/>
          <w:b/>
          <w:bCs/>
          <w:lang w:eastAsia="zh-CN"/>
        </w:rPr>
        <w:t>T</w:t>
      </w:r>
      <w:r w:rsidRPr="00562C7B">
        <w:rPr>
          <w:b/>
          <w:bCs/>
          <w:lang w:eastAsia="zh-CN"/>
        </w:rPr>
        <w:t xml:space="preserve">able </w:t>
      </w:r>
      <w:r w:rsidR="00562C7B" w:rsidRPr="00562C7B">
        <w:rPr>
          <w:b/>
          <w:bCs/>
          <w:lang w:eastAsia="zh-CN"/>
        </w:rPr>
        <w:t>2</w:t>
      </w:r>
      <w:r w:rsidRPr="00562C7B">
        <w:rPr>
          <w:b/>
          <w:bCs/>
          <w:lang w:eastAsia="zh-CN"/>
        </w:rPr>
        <w:t>: Interference profile with and with</w:t>
      </w:r>
      <w:r w:rsidR="00562C7B">
        <w:rPr>
          <w:b/>
          <w:bCs/>
          <w:lang w:eastAsia="zh-CN"/>
        </w:rPr>
        <w:t>out</w:t>
      </w:r>
      <w:r w:rsidRPr="00562C7B">
        <w:rPr>
          <w:b/>
          <w:bCs/>
          <w:lang w:eastAsia="zh-CN"/>
        </w:rPr>
        <w:t xml:space="preserve"> impact on HPUE</w:t>
      </w:r>
    </w:p>
    <w:tbl>
      <w:tblPr>
        <w:tblStyle w:val="a8"/>
        <w:tblW w:w="9506" w:type="dxa"/>
        <w:tblLook w:val="04A0" w:firstRow="1" w:lastRow="0" w:firstColumn="1" w:lastColumn="0" w:noHBand="0" w:noVBand="1"/>
      </w:tblPr>
      <w:tblGrid>
        <w:gridCol w:w="2376"/>
        <w:gridCol w:w="2376"/>
        <w:gridCol w:w="2377"/>
        <w:gridCol w:w="2377"/>
      </w:tblGrid>
      <w:tr w:rsidR="00F5099F" w14:paraId="1BC4883D" w14:textId="77777777" w:rsidTr="00CA0F24">
        <w:trPr>
          <w:trHeight w:val="447"/>
        </w:trPr>
        <w:tc>
          <w:tcPr>
            <w:tcW w:w="2376" w:type="dxa"/>
            <w:vAlign w:val="center"/>
          </w:tcPr>
          <w:p w14:paraId="3219DB0B" w14:textId="176E83AE" w:rsidR="00F5099F" w:rsidRDefault="00F5099F" w:rsidP="00F5099F">
            <w:pPr>
              <w:jc w:val="center"/>
              <w:rPr>
                <w:lang w:eastAsia="zh-CN"/>
              </w:rPr>
            </w:pPr>
            <w:r>
              <w:rPr>
                <w:rFonts w:hint="eastAsia"/>
                <w:lang w:eastAsia="zh-CN"/>
              </w:rPr>
              <w:t>S</w:t>
            </w:r>
            <w:r>
              <w:rPr>
                <w:lang w:eastAsia="zh-CN"/>
              </w:rPr>
              <w:t>cenario</w:t>
            </w:r>
          </w:p>
        </w:tc>
        <w:tc>
          <w:tcPr>
            <w:tcW w:w="2376" w:type="dxa"/>
            <w:vAlign w:val="center"/>
          </w:tcPr>
          <w:p w14:paraId="24F4FEA7" w14:textId="068F392A" w:rsidR="00F5099F" w:rsidRDefault="00D14044" w:rsidP="00F5099F">
            <w:pPr>
              <w:jc w:val="center"/>
              <w:rPr>
                <w:lang w:eastAsia="zh-CN"/>
              </w:rPr>
            </w:pPr>
            <w:r>
              <w:rPr>
                <w:rFonts w:hint="eastAsia"/>
                <w:lang w:eastAsia="zh-CN"/>
              </w:rPr>
              <w:t>(</w:t>
            </w:r>
            <w:r>
              <w:rPr>
                <w:lang w:eastAsia="zh-CN"/>
              </w:rPr>
              <w:t>DIP1, DIP2)</w:t>
            </w:r>
          </w:p>
        </w:tc>
        <w:tc>
          <w:tcPr>
            <w:tcW w:w="2377" w:type="dxa"/>
            <w:vAlign w:val="center"/>
          </w:tcPr>
          <w:p w14:paraId="65DA20D9" w14:textId="350A0DB4" w:rsidR="00F5099F" w:rsidRDefault="00D14044" w:rsidP="00F5099F">
            <w:pPr>
              <w:jc w:val="center"/>
              <w:rPr>
                <w:lang w:eastAsia="zh-CN"/>
              </w:rPr>
            </w:pPr>
            <w:r>
              <w:rPr>
                <w:rFonts w:hint="eastAsia"/>
                <w:lang w:eastAsia="zh-CN"/>
              </w:rPr>
              <w:t>(</w:t>
            </w:r>
            <w:r>
              <w:rPr>
                <w:lang w:eastAsia="zh-CN"/>
              </w:rPr>
              <w:t>INR1, INR2)</w:t>
            </w:r>
          </w:p>
        </w:tc>
        <w:tc>
          <w:tcPr>
            <w:tcW w:w="2377" w:type="dxa"/>
            <w:vAlign w:val="center"/>
          </w:tcPr>
          <w:p w14:paraId="7C2B14A9" w14:textId="1138A307" w:rsidR="00F5099F" w:rsidRDefault="00D14044" w:rsidP="00F5099F">
            <w:pPr>
              <w:jc w:val="center"/>
              <w:rPr>
                <w:lang w:eastAsia="zh-CN"/>
              </w:rPr>
            </w:pPr>
            <w:r>
              <w:rPr>
                <w:rFonts w:hint="eastAsia"/>
                <w:lang w:eastAsia="zh-CN"/>
              </w:rPr>
              <w:t>(</w:t>
            </w:r>
            <w:r>
              <w:rPr>
                <w:lang w:eastAsia="zh-CN"/>
              </w:rPr>
              <w:t>INR1, INR2) with considering HPUE</w:t>
            </w:r>
          </w:p>
        </w:tc>
      </w:tr>
      <w:tr w:rsidR="00F5099F" w14:paraId="680CC491" w14:textId="77777777" w:rsidTr="00CA0F24">
        <w:trPr>
          <w:trHeight w:val="228"/>
        </w:trPr>
        <w:tc>
          <w:tcPr>
            <w:tcW w:w="2376" w:type="dxa"/>
            <w:vAlign w:val="center"/>
          </w:tcPr>
          <w:p w14:paraId="5DAB54EA" w14:textId="16C17475" w:rsidR="00F5099F" w:rsidRDefault="00F5099F" w:rsidP="00F5099F">
            <w:pPr>
              <w:jc w:val="center"/>
              <w:rPr>
                <w:lang w:eastAsia="zh-CN"/>
              </w:rPr>
            </w:pPr>
            <w:proofErr w:type="spellStart"/>
            <w:r>
              <w:rPr>
                <w:rFonts w:hint="eastAsia"/>
                <w:lang w:eastAsia="zh-CN"/>
              </w:rPr>
              <w:t>H</w:t>
            </w:r>
            <w:r>
              <w:rPr>
                <w:lang w:eastAsia="zh-CN"/>
              </w:rPr>
              <w:t>etNet</w:t>
            </w:r>
            <w:proofErr w:type="spellEnd"/>
            <w:r>
              <w:rPr>
                <w:lang w:eastAsia="zh-CN"/>
              </w:rPr>
              <w:t xml:space="preserve"> with 1 interferer</w:t>
            </w:r>
          </w:p>
        </w:tc>
        <w:tc>
          <w:tcPr>
            <w:tcW w:w="2376" w:type="dxa"/>
            <w:vAlign w:val="center"/>
          </w:tcPr>
          <w:p w14:paraId="10E57D29" w14:textId="19A77BC8" w:rsidR="00F5099F" w:rsidRDefault="00D14044" w:rsidP="00F5099F">
            <w:pPr>
              <w:jc w:val="center"/>
              <w:rPr>
                <w:lang w:eastAsia="zh-CN"/>
              </w:rPr>
            </w:pPr>
            <w:r>
              <w:rPr>
                <w:rFonts w:hint="eastAsia"/>
                <w:lang w:eastAsia="zh-CN"/>
              </w:rPr>
              <w:t>(</w:t>
            </w:r>
            <w:r>
              <w:rPr>
                <w:lang w:eastAsia="zh-CN"/>
              </w:rPr>
              <w:t>-0.43, N/A)</w:t>
            </w:r>
          </w:p>
        </w:tc>
        <w:tc>
          <w:tcPr>
            <w:tcW w:w="2377" w:type="dxa"/>
            <w:vAlign w:val="center"/>
          </w:tcPr>
          <w:p w14:paraId="4EFF53CD" w14:textId="7CC3DC92" w:rsidR="00F5099F" w:rsidRDefault="00CA0F24" w:rsidP="00F5099F">
            <w:pPr>
              <w:jc w:val="center"/>
              <w:rPr>
                <w:lang w:eastAsia="zh-CN"/>
              </w:rPr>
            </w:pPr>
            <w:r>
              <w:rPr>
                <w:rFonts w:hint="eastAsia"/>
                <w:lang w:eastAsia="zh-CN"/>
              </w:rPr>
              <w:t>(</w:t>
            </w:r>
            <w:r>
              <w:rPr>
                <w:lang w:eastAsia="zh-CN"/>
              </w:rPr>
              <w:t>9.82, N/A)</w:t>
            </w:r>
          </w:p>
        </w:tc>
        <w:tc>
          <w:tcPr>
            <w:tcW w:w="2377" w:type="dxa"/>
            <w:vAlign w:val="center"/>
          </w:tcPr>
          <w:p w14:paraId="343ECB5F" w14:textId="10382A0F" w:rsidR="00F5099F" w:rsidRDefault="00CA0F24" w:rsidP="00F5099F">
            <w:pPr>
              <w:jc w:val="center"/>
              <w:rPr>
                <w:lang w:eastAsia="zh-CN"/>
              </w:rPr>
            </w:pPr>
            <w:r>
              <w:rPr>
                <w:rFonts w:hint="eastAsia"/>
                <w:lang w:eastAsia="zh-CN"/>
              </w:rPr>
              <w:t>(</w:t>
            </w:r>
            <w:r>
              <w:rPr>
                <w:lang w:eastAsia="zh-CN"/>
              </w:rPr>
              <w:t>16.82, N/A)</w:t>
            </w:r>
          </w:p>
        </w:tc>
      </w:tr>
      <w:tr w:rsidR="00F5099F" w14:paraId="219D0649" w14:textId="77777777" w:rsidTr="00CA0F24">
        <w:trPr>
          <w:trHeight w:val="219"/>
        </w:trPr>
        <w:tc>
          <w:tcPr>
            <w:tcW w:w="2376" w:type="dxa"/>
            <w:vAlign w:val="center"/>
          </w:tcPr>
          <w:p w14:paraId="4CDDCC56" w14:textId="31450F2F" w:rsidR="00F5099F" w:rsidRDefault="00F5099F" w:rsidP="00F5099F">
            <w:pPr>
              <w:jc w:val="center"/>
              <w:rPr>
                <w:lang w:eastAsia="zh-CN"/>
              </w:rPr>
            </w:pPr>
            <w:proofErr w:type="spellStart"/>
            <w:r>
              <w:rPr>
                <w:rFonts w:hint="eastAsia"/>
                <w:lang w:eastAsia="zh-CN"/>
              </w:rPr>
              <w:t>H</w:t>
            </w:r>
            <w:r>
              <w:rPr>
                <w:lang w:eastAsia="zh-CN"/>
              </w:rPr>
              <w:t>etNet</w:t>
            </w:r>
            <w:proofErr w:type="spellEnd"/>
            <w:r>
              <w:rPr>
                <w:lang w:eastAsia="zh-CN"/>
              </w:rPr>
              <w:t xml:space="preserve"> with 2 interferers</w:t>
            </w:r>
          </w:p>
        </w:tc>
        <w:tc>
          <w:tcPr>
            <w:tcW w:w="2376" w:type="dxa"/>
            <w:vAlign w:val="center"/>
          </w:tcPr>
          <w:p w14:paraId="73F4DB07" w14:textId="467CD2EE" w:rsidR="00F5099F" w:rsidRDefault="00D14044" w:rsidP="00F5099F">
            <w:pPr>
              <w:jc w:val="center"/>
              <w:rPr>
                <w:lang w:eastAsia="zh-CN"/>
              </w:rPr>
            </w:pPr>
            <w:r>
              <w:rPr>
                <w:rFonts w:hint="eastAsia"/>
                <w:lang w:eastAsia="zh-CN"/>
              </w:rPr>
              <w:t>(</w:t>
            </w:r>
            <w:r>
              <w:rPr>
                <w:lang w:eastAsia="zh-CN"/>
              </w:rPr>
              <w:t>-0.43, -13.78)</w:t>
            </w:r>
          </w:p>
        </w:tc>
        <w:tc>
          <w:tcPr>
            <w:tcW w:w="2377" w:type="dxa"/>
            <w:vAlign w:val="center"/>
          </w:tcPr>
          <w:p w14:paraId="138388F1" w14:textId="45AB1025" w:rsidR="00F5099F" w:rsidRDefault="00CA0F24" w:rsidP="00F5099F">
            <w:pPr>
              <w:jc w:val="center"/>
              <w:rPr>
                <w:lang w:eastAsia="zh-CN"/>
              </w:rPr>
            </w:pPr>
            <w:r>
              <w:rPr>
                <w:rFonts w:hint="eastAsia"/>
                <w:lang w:eastAsia="zh-CN"/>
              </w:rPr>
              <w:t>(</w:t>
            </w:r>
            <w:r>
              <w:rPr>
                <w:lang w:eastAsia="zh-CN"/>
              </w:rPr>
              <w:t>12.38, -0.97)</w:t>
            </w:r>
          </w:p>
        </w:tc>
        <w:tc>
          <w:tcPr>
            <w:tcW w:w="2377" w:type="dxa"/>
            <w:vAlign w:val="center"/>
          </w:tcPr>
          <w:p w14:paraId="38294085" w14:textId="76C221D5" w:rsidR="00F5099F" w:rsidRDefault="00CA0F24" w:rsidP="00F5099F">
            <w:pPr>
              <w:jc w:val="center"/>
              <w:rPr>
                <w:lang w:eastAsia="zh-CN"/>
              </w:rPr>
            </w:pPr>
            <w:r>
              <w:rPr>
                <w:rFonts w:hint="eastAsia"/>
                <w:lang w:eastAsia="zh-CN"/>
              </w:rPr>
              <w:t>(</w:t>
            </w:r>
            <w:r>
              <w:rPr>
                <w:lang w:eastAsia="zh-CN"/>
              </w:rPr>
              <w:t>19.38, 6.03)</w:t>
            </w:r>
          </w:p>
        </w:tc>
      </w:tr>
      <w:tr w:rsidR="00F5099F" w14:paraId="6EED5986" w14:textId="77777777" w:rsidTr="00CA0F24">
        <w:trPr>
          <w:trHeight w:val="228"/>
        </w:trPr>
        <w:tc>
          <w:tcPr>
            <w:tcW w:w="2376" w:type="dxa"/>
            <w:vAlign w:val="center"/>
          </w:tcPr>
          <w:p w14:paraId="2006DB70" w14:textId="51CCE270" w:rsidR="00F5099F" w:rsidRDefault="00F5099F" w:rsidP="00F5099F">
            <w:pPr>
              <w:jc w:val="center"/>
              <w:rPr>
                <w:lang w:eastAsia="zh-CN"/>
              </w:rPr>
            </w:pPr>
            <w:proofErr w:type="spellStart"/>
            <w:r>
              <w:rPr>
                <w:rFonts w:hint="eastAsia"/>
                <w:lang w:eastAsia="zh-CN"/>
              </w:rPr>
              <w:t>H</w:t>
            </w:r>
            <w:r>
              <w:rPr>
                <w:lang w:eastAsia="zh-CN"/>
              </w:rPr>
              <w:t>omNet</w:t>
            </w:r>
            <w:proofErr w:type="spellEnd"/>
            <w:r>
              <w:rPr>
                <w:lang w:eastAsia="zh-CN"/>
              </w:rPr>
              <w:t xml:space="preserve"> with 1 interferer</w:t>
            </w:r>
          </w:p>
        </w:tc>
        <w:tc>
          <w:tcPr>
            <w:tcW w:w="2376" w:type="dxa"/>
            <w:vAlign w:val="center"/>
          </w:tcPr>
          <w:p w14:paraId="421D2504" w14:textId="0B66E0BE" w:rsidR="00F5099F" w:rsidRDefault="00D14044" w:rsidP="00F5099F">
            <w:pPr>
              <w:jc w:val="center"/>
              <w:rPr>
                <w:lang w:eastAsia="zh-CN"/>
              </w:rPr>
            </w:pPr>
            <w:r>
              <w:rPr>
                <w:rFonts w:hint="eastAsia"/>
                <w:lang w:eastAsia="zh-CN"/>
              </w:rPr>
              <w:t>(</w:t>
            </w:r>
            <w:r>
              <w:rPr>
                <w:lang w:eastAsia="zh-CN"/>
              </w:rPr>
              <w:t>-1.11, N/A)</w:t>
            </w:r>
          </w:p>
        </w:tc>
        <w:tc>
          <w:tcPr>
            <w:tcW w:w="2377" w:type="dxa"/>
            <w:vAlign w:val="center"/>
          </w:tcPr>
          <w:p w14:paraId="7321CF4F" w14:textId="268BA87A" w:rsidR="00F5099F" w:rsidRDefault="00CA0F24" w:rsidP="00F5099F">
            <w:pPr>
              <w:jc w:val="center"/>
              <w:rPr>
                <w:lang w:eastAsia="zh-CN"/>
              </w:rPr>
            </w:pPr>
            <w:r>
              <w:rPr>
                <w:rFonts w:hint="eastAsia"/>
                <w:lang w:eastAsia="zh-CN"/>
              </w:rPr>
              <w:t>(</w:t>
            </w:r>
            <w:r>
              <w:rPr>
                <w:lang w:eastAsia="zh-CN"/>
              </w:rPr>
              <w:t>5.35, N/A)</w:t>
            </w:r>
          </w:p>
        </w:tc>
        <w:tc>
          <w:tcPr>
            <w:tcW w:w="2377" w:type="dxa"/>
            <w:vAlign w:val="center"/>
          </w:tcPr>
          <w:p w14:paraId="731B0720" w14:textId="4249AC11" w:rsidR="00F5099F" w:rsidRDefault="00CA0F24" w:rsidP="00F5099F">
            <w:pPr>
              <w:jc w:val="center"/>
              <w:rPr>
                <w:lang w:eastAsia="zh-CN"/>
              </w:rPr>
            </w:pPr>
            <w:r>
              <w:rPr>
                <w:rFonts w:hint="eastAsia"/>
                <w:lang w:eastAsia="zh-CN"/>
              </w:rPr>
              <w:t>(</w:t>
            </w:r>
            <w:r>
              <w:rPr>
                <w:lang w:eastAsia="zh-CN"/>
              </w:rPr>
              <w:t>12.35, N/A)</w:t>
            </w:r>
          </w:p>
        </w:tc>
      </w:tr>
      <w:tr w:rsidR="00F5099F" w14:paraId="6B3F9779" w14:textId="77777777" w:rsidTr="00CA0F24">
        <w:trPr>
          <w:trHeight w:val="219"/>
        </w:trPr>
        <w:tc>
          <w:tcPr>
            <w:tcW w:w="2376" w:type="dxa"/>
            <w:vAlign w:val="center"/>
          </w:tcPr>
          <w:p w14:paraId="2290501C" w14:textId="0598CCF7" w:rsidR="00F5099F" w:rsidRDefault="00D14044" w:rsidP="00F5099F">
            <w:pPr>
              <w:jc w:val="center"/>
              <w:rPr>
                <w:lang w:eastAsia="zh-CN"/>
              </w:rPr>
            </w:pPr>
            <w:proofErr w:type="spellStart"/>
            <w:r>
              <w:rPr>
                <w:rFonts w:hint="eastAsia"/>
                <w:lang w:eastAsia="zh-CN"/>
              </w:rPr>
              <w:t>H</w:t>
            </w:r>
            <w:r>
              <w:rPr>
                <w:lang w:eastAsia="zh-CN"/>
              </w:rPr>
              <w:t>omNet</w:t>
            </w:r>
            <w:proofErr w:type="spellEnd"/>
            <w:r>
              <w:rPr>
                <w:lang w:eastAsia="zh-CN"/>
              </w:rPr>
              <w:t xml:space="preserve"> with 2 interferers</w:t>
            </w:r>
          </w:p>
        </w:tc>
        <w:tc>
          <w:tcPr>
            <w:tcW w:w="2376" w:type="dxa"/>
            <w:vAlign w:val="center"/>
          </w:tcPr>
          <w:p w14:paraId="155E0157" w14:textId="7EC16DA6" w:rsidR="00F5099F" w:rsidRDefault="00D14044" w:rsidP="00F5099F">
            <w:pPr>
              <w:jc w:val="center"/>
              <w:rPr>
                <w:lang w:eastAsia="zh-CN"/>
              </w:rPr>
            </w:pPr>
            <w:r>
              <w:rPr>
                <w:rFonts w:hint="eastAsia"/>
                <w:lang w:eastAsia="zh-CN"/>
              </w:rPr>
              <w:t>(</w:t>
            </w:r>
            <w:r>
              <w:rPr>
                <w:lang w:eastAsia="zh-CN"/>
              </w:rPr>
              <w:t>-1.11, -10.91)</w:t>
            </w:r>
          </w:p>
        </w:tc>
        <w:tc>
          <w:tcPr>
            <w:tcW w:w="2377" w:type="dxa"/>
            <w:vAlign w:val="center"/>
          </w:tcPr>
          <w:p w14:paraId="52661ECD" w14:textId="422F42A6" w:rsidR="00F5099F" w:rsidRDefault="00CA0F24" w:rsidP="00F5099F">
            <w:pPr>
              <w:jc w:val="center"/>
              <w:rPr>
                <w:lang w:eastAsia="zh-CN"/>
              </w:rPr>
            </w:pPr>
            <w:r>
              <w:rPr>
                <w:rFonts w:hint="eastAsia"/>
                <w:lang w:eastAsia="zh-CN"/>
              </w:rPr>
              <w:t>(</w:t>
            </w:r>
            <w:r>
              <w:rPr>
                <w:lang w:eastAsia="zh-CN"/>
              </w:rPr>
              <w:t>7.28, -2.52)</w:t>
            </w:r>
          </w:p>
        </w:tc>
        <w:tc>
          <w:tcPr>
            <w:tcW w:w="2377" w:type="dxa"/>
            <w:vAlign w:val="center"/>
          </w:tcPr>
          <w:p w14:paraId="32B88128" w14:textId="42B9C530" w:rsidR="00F5099F" w:rsidRDefault="00CA0F24" w:rsidP="00F5099F">
            <w:pPr>
              <w:jc w:val="center"/>
              <w:rPr>
                <w:lang w:eastAsia="zh-CN"/>
              </w:rPr>
            </w:pPr>
            <w:r>
              <w:rPr>
                <w:rFonts w:hint="eastAsia"/>
                <w:lang w:eastAsia="zh-CN"/>
              </w:rPr>
              <w:t>(</w:t>
            </w:r>
            <w:r>
              <w:rPr>
                <w:lang w:eastAsia="zh-CN"/>
              </w:rPr>
              <w:t>14.28, 4.48)</w:t>
            </w:r>
          </w:p>
        </w:tc>
      </w:tr>
    </w:tbl>
    <w:p w14:paraId="78B9C29C" w14:textId="77777777" w:rsidR="00F5099F" w:rsidRDefault="00F5099F" w:rsidP="00B55D01">
      <w:pPr>
        <w:jc w:val="both"/>
        <w:rPr>
          <w:lang w:eastAsia="zh-CN"/>
        </w:rPr>
      </w:pPr>
    </w:p>
    <w:p w14:paraId="11043DE7" w14:textId="359C039E" w:rsidR="00E73497" w:rsidRDefault="00CA0F24" w:rsidP="00CA0F24">
      <w:pPr>
        <w:jc w:val="both"/>
        <w:rPr>
          <w:b/>
          <w:lang w:eastAsia="zh-CN"/>
        </w:rPr>
      </w:pPr>
      <w:r w:rsidRPr="00AD3398">
        <w:rPr>
          <w:b/>
          <w:lang w:eastAsia="zh-CN"/>
        </w:rPr>
        <w:t xml:space="preserve">Proposal </w:t>
      </w:r>
      <w:r w:rsidR="007363FA">
        <w:rPr>
          <w:b/>
          <w:lang w:eastAsia="zh-CN"/>
        </w:rPr>
        <w:t>3</w:t>
      </w:r>
      <w:r w:rsidRPr="00AD3398">
        <w:rPr>
          <w:b/>
          <w:lang w:eastAsia="zh-CN"/>
        </w:rPr>
        <w:t xml:space="preserve">:  </w:t>
      </w:r>
      <w:r>
        <w:rPr>
          <w:b/>
          <w:lang w:eastAsia="zh-CN"/>
        </w:rPr>
        <w:t xml:space="preserve">Consider artificially </w:t>
      </w:r>
      <w:r w:rsidR="00E73497">
        <w:rPr>
          <w:b/>
          <w:lang w:eastAsia="zh-CN"/>
        </w:rPr>
        <w:t xml:space="preserve">increasing INR with additional 7dB to account the impact of HPUE, the following INR value can be considered </w:t>
      </w:r>
    </w:p>
    <w:tbl>
      <w:tblPr>
        <w:tblStyle w:val="a8"/>
        <w:tblW w:w="4753" w:type="dxa"/>
        <w:jc w:val="center"/>
        <w:tblLook w:val="04A0" w:firstRow="1" w:lastRow="0" w:firstColumn="1" w:lastColumn="0" w:noHBand="0" w:noVBand="1"/>
      </w:tblPr>
      <w:tblGrid>
        <w:gridCol w:w="2376"/>
        <w:gridCol w:w="2377"/>
      </w:tblGrid>
      <w:tr w:rsidR="00E73497" w14:paraId="0816DBDD" w14:textId="77777777" w:rsidTr="00E73497">
        <w:trPr>
          <w:trHeight w:val="447"/>
          <w:jc w:val="center"/>
        </w:trPr>
        <w:tc>
          <w:tcPr>
            <w:tcW w:w="2376" w:type="dxa"/>
            <w:vAlign w:val="center"/>
          </w:tcPr>
          <w:p w14:paraId="466507CC" w14:textId="77777777" w:rsidR="00E73497" w:rsidRPr="009C64E6" w:rsidRDefault="00E73497" w:rsidP="00811AC5">
            <w:pPr>
              <w:jc w:val="center"/>
              <w:rPr>
                <w:b/>
                <w:bCs/>
                <w:lang w:eastAsia="zh-CN"/>
              </w:rPr>
            </w:pPr>
            <w:r w:rsidRPr="009C64E6">
              <w:rPr>
                <w:rFonts w:hint="eastAsia"/>
                <w:b/>
                <w:bCs/>
                <w:lang w:eastAsia="zh-CN"/>
              </w:rPr>
              <w:t>S</w:t>
            </w:r>
            <w:r w:rsidRPr="009C64E6">
              <w:rPr>
                <w:b/>
                <w:bCs/>
                <w:lang w:eastAsia="zh-CN"/>
              </w:rPr>
              <w:t>cenario</w:t>
            </w:r>
          </w:p>
        </w:tc>
        <w:tc>
          <w:tcPr>
            <w:tcW w:w="2377" w:type="dxa"/>
            <w:vAlign w:val="center"/>
          </w:tcPr>
          <w:p w14:paraId="463F5E70" w14:textId="77777777" w:rsidR="00E73497" w:rsidRPr="009C64E6" w:rsidRDefault="00E73497" w:rsidP="00811AC5">
            <w:pPr>
              <w:jc w:val="center"/>
              <w:rPr>
                <w:b/>
                <w:bCs/>
                <w:lang w:eastAsia="zh-CN"/>
              </w:rPr>
            </w:pPr>
            <w:r w:rsidRPr="009C64E6">
              <w:rPr>
                <w:rFonts w:hint="eastAsia"/>
                <w:b/>
                <w:bCs/>
                <w:lang w:eastAsia="zh-CN"/>
              </w:rPr>
              <w:t>(</w:t>
            </w:r>
            <w:r w:rsidRPr="009C64E6">
              <w:rPr>
                <w:b/>
                <w:bCs/>
                <w:lang w:eastAsia="zh-CN"/>
              </w:rPr>
              <w:t>INR1, INR2) with considering HPUE</w:t>
            </w:r>
          </w:p>
        </w:tc>
      </w:tr>
      <w:tr w:rsidR="00E73497" w14:paraId="6EF7460F" w14:textId="77777777" w:rsidTr="00E73497">
        <w:trPr>
          <w:trHeight w:val="228"/>
          <w:jc w:val="center"/>
        </w:trPr>
        <w:tc>
          <w:tcPr>
            <w:tcW w:w="2376" w:type="dxa"/>
            <w:vAlign w:val="center"/>
          </w:tcPr>
          <w:p w14:paraId="6FFD6A59" w14:textId="77777777" w:rsidR="00E73497" w:rsidRPr="009C64E6" w:rsidRDefault="00E73497" w:rsidP="00811AC5">
            <w:pPr>
              <w:jc w:val="center"/>
              <w:rPr>
                <w:b/>
                <w:bCs/>
                <w:lang w:eastAsia="zh-CN"/>
              </w:rPr>
            </w:pPr>
            <w:proofErr w:type="spellStart"/>
            <w:r w:rsidRPr="009C64E6">
              <w:rPr>
                <w:rFonts w:hint="eastAsia"/>
                <w:b/>
                <w:bCs/>
                <w:lang w:eastAsia="zh-CN"/>
              </w:rPr>
              <w:t>H</w:t>
            </w:r>
            <w:r w:rsidRPr="009C64E6">
              <w:rPr>
                <w:b/>
                <w:bCs/>
                <w:lang w:eastAsia="zh-CN"/>
              </w:rPr>
              <w:t>etNet</w:t>
            </w:r>
            <w:proofErr w:type="spellEnd"/>
            <w:r w:rsidRPr="009C64E6">
              <w:rPr>
                <w:b/>
                <w:bCs/>
                <w:lang w:eastAsia="zh-CN"/>
              </w:rPr>
              <w:t xml:space="preserve"> with 1 interferer</w:t>
            </w:r>
          </w:p>
        </w:tc>
        <w:tc>
          <w:tcPr>
            <w:tcW w:w="2377" w:type="dxa"/>
            <w:vAlign w:val="center"/>
          </w:tcPr>
          <w:p w14:paraId="049F511C" w14:textId="77777777" w:rsidR="00E73497" w:rsidRPr="009C64E6" w:rsidRDefault="00E73497" w:rsidP="00811AC5">
            <w:pPr>
              <w:jc w:val="center"/>
              <w:rPr>
                <w:b/>
                <w:bCs/>
                <w:lang w:eastAsia="zh-CN"/>
              </w:rPr>
            </w:pPr>
            <w:r w:rsidRPr="009C64E6">
              <w:rPr>
                <w:rFonts w:hint="eastAsia"/>
                <w:b/>
                <w:bCs/>
                <w:lang w:eastAsia="zh-CN"/>
              </w:rPr>
              <w:t>(</w:t>
            </w:r>
            <w:r w:rsidRPr="009C64E6">
              <w:rPr>
                <w:b/>
                <w:bCs/>
                <w:lang w:eastAsia="zh-CN"/>
              </w:rPr>
              <w:t>16.82, N/A)</w:t>
            </w:r>
          </w:p>
        </w:tc>
      </w:tr>
      <w:tr w:rsidR="00E73497" w14:paraId="0F5618E3" w14:textId="77777777" w:rsidTr="00E73497">
        <w:trPr>
          <w:trHeight w:val="219"/>
          <w:jc w:val="center"/>
        </w:trPr>
        <w:tc>
          <w:tcPr>
            <w:tcW w:w="2376" w:type="dxa"/>
            <w:vAlign w:val="center"/>
          </w:tcPr>
          <w:p w14:paraId="1F4791B5" w14:textId="77777777" w:rsidR="00E73497" w:rsidRPr="009C64E6" w:rsidRDefault="00E73497" w:rsidP="00811AC5">
            <w:pPr>
              <w:jc w:val="center"/>
              <w:rPr>
                <w:b/>
                <w:bCs/>
                <w:lang w:eastAsia="zh-CN"/>
              </w:rPr>
            </w:pPr>
            <w:proofErr w:type="spellStart"/>
            <w:r w:rsidRPr="009C64E6">
              <w:rPr>
                <w:rFonts w:hint="eastAsia"/>
                <w:b/>
                <w:bCs/>
                <w:lang w:eastAsia="zh-CN"/>
              </w:rPr>
              <w:t>H</w:t>
            </w:r>
            <w:r w:rsidRPr="009C64E6">
              <w:rPr>
                <w:b/>
                <w:bCs/>
                <w:lang w:eastAsia="zh-CN"/>
              </w:rPr>
              <w:t>etNet</w:t>
            </w:r>
            <w:proofErr w:type="spellEnd"/>
            <w:r w:rsidRPr="009C64E6">
              <w:rPr>
                <w:b/>
                <w:bCs/>
                <w:lang w:eastAsia="zh-CN"/>
              </w:rPr>
              <w:t xml:space="preserve"> with 2 interferers</w:t>
            </w:r>
          </w:p>
        </w:tc>
        <w:tc>
          <w:tcPr>
            <w:tcW w:w="2377" w:type="dxa"/>
            <w:vAlign w:val="center"/>
          </w:tcPr>
          <w:p w14:paraId="753F1002" w14:textId="77777777" w:rsidR="00E73497" w:rsidRPr="009C64E6" w:rsidRDefault="00E73497" w:rsidP="00811AC5">
            <w:pPr>
              <w:jc w:val="center"/>
              <w:rPr>
                <w:b/>
                <w:bCs/>
                <w:lang w:eastAsia="zh-CN"/>
              </w:rPr>
            </w:pPr>
            <w:r w:rsidRPr="009C64E6">
              <w:rPr>
                <w:rFonts w:hint="eastAsia"/>
                <w:b/>
                <w:bCs/>
                <w:lang w:eastAsia="zh-CN"/>
              </w:rPr>
              <w:t>(</w:t>
            </w:r>
            <w:r w:rsidRPr="009C64E6">
              <w:rPr>
                <w:b/>
                <w:bCs/>
                <w:lang w:eastAsia="zh-CN"/>
              </w:rPr>
              <w:t>19.38, 6.03)</w:t>
            </w:r>
          </w:p>
        </w:tc>
      </w:tr>
      <w:tr w:rsidR="00E73497" w14:paraId="26291FA2" w14:textId="77777777" w:rsidTr="00E73497">
        <w:trPr>
          <w:trHeight w:val="228"/>
          <w:jc w:val="center"/>
        </w:trPr>
        <w:tc>
          <w:tcPr>
            <w:tcW w:w="2376" w:type="dxa"/>
            <w:vAlign w:val="center"/>
          </w:tcPr>
          <w:p w14:paraId="75056F30" w14:textId="77777777" w:rsidR="00E73497" w:rsidRPr="009C64E6" w:rsidRDefault="00E73497" w:rsidP="00811AC5">
            <w:pPr>
              <w:jc w:val="center"/>
              <w:rPr>
                <w:b/>
                <w:bCs/>
                <w:lang w:eastAsia="zh-CN"/>
              </w:rPr>
            </w:pPr>
            <w:proofErr w:type="spellStart"/>
            <w:r w:rsidRPr="009C64E6">
              <w:rPr>
                <w:rFonts w:hint="eastAsia"/>
                <w:b/>
                <w:bCs/>
                <w:lang w:eastAsia="zh-CN"/>
              </w:rPr>
              <w:t>H</w:t>
            </w:r>
            <w:r w:rsidRPr="009C64E6">
              <w:rPr>
                <w:b/>
                <w:bCs/>
                <w:lang w:eastAsia="zh-CN"/>
              </w:rPr>
              <w:t>omNet</w:t>
            </w:r>
            <w:proofErr w:type="spellEnd"/>
            <w:r w:rsidRPr="009C64E6">
              <w:rPr>
                <w:b/>
                <w:bCs/>
                <w:lang w:eastAsia="zh-CN"/>
              </w:rPr>
              <w:t xml:space="preserve"> with 1 interferer</w:t>
            </w:r>
          </w:p>
        </w:tc>
        <w:tc>
          <w:tcPr>
            <w:tcW w:w="2377" w:type="dxa"/>
            <w:vAlign w:val="center"/>
          </w:tcPr>
          <w:p w14:paraId="4D64915B" w14:textId="77777777" w:rsidR="00E73497" w:rsidRPr="009C64E6" w:rsidRDefault="00E73497" w:rsidP="00811AC5">
            <w:pPr>
              <w:jc w:val="center"/>
              <w:rPr>
                <w:b/>
                <w:bCs/>
                <w:lang w:eastAsia="zh-CN"/>
              </w:rPr>
            </w:pPr>
            <w:r w:rsidRPr="009C64E6">
              <w:rPr>
                <w:rFonts w:hint="eastAsia"/>
                <w:b/>
                <w:bCs/>
                <w:lang w:eastAsia="zh-CN"/>
              </w:rPr>
              <w:t>(</w:t>
            </w:r>
            <w:r w:rsidRPr="009C64E6">
              <w:rPr>
                <w:b/>
                <w:bCs/>
                <w:lang w:eastAsia="zh-CN"/>
              </w:rPr>
              <w:t>12.35, N/A)</w:t>
            </w:r>
          </w:p>
        </w:tc>
      </w:tr>
      <w:tr w:rsidR="00E73497" w14:paraId="0DD9B8A0" w14:textId="77777777" w:rsidTr="00E73497">
        <w:trPr>
          <w:trHeight w:val="219"/>
          <w:jc w:val="center"/>
        </w:trPr>
        <w:tc>
          <w:tcPr>
            <w:tcW w:w="2376" w:type="dxa"/>
            <w:vAlign w:val="center"/>
          </w:tcPr>
          <w:p w14:paraId="12AF5FF2" w14:textId="77777777" w:rsidR="00E73497" w:rsidRPr="009C64E6" w:rsidRDefault="00E73497" w:rsidP="00811AC5">
            <w:pPr>
              <w:jc w:val="center"/>
              <w:rPr>
                <w:b/>
                <w:bCs/>
                <w:lang w:eastAsia="zh-CN"/>
              </w:rPr>
            </w:pPr>
            <w:proofErr w:type="spellStart"/>
            <w:r w:rsidRPr="009C64E6">
              <w:rPr>
                <w:rFonts w:hint="eastAsia"/>
                <w:b/>
                <w:bCs/>
                <w:lang w:eastAsia="zh-CN"/>
              </w:rPr>
              <w:t>H</w:t>
            </w:r>
            <w:r w:rsidRPr="009C64E6">
              <w:rPr>
                <w:b/>
                <w:bCs/>
                <w:lang w:eastAsia="zh-CN"/>
              </w:rPr>
              <w:t>omNet</w:t>
            </w:r>
            <w:proofErr w:type="spellEnd"/>
            <w:r w:rsidRPr="009C64E6">
              <w:rPr>
                <w:b/>
                <w:bCs/>
                <w:lang w:eastAsia="zh-CN"/>
              </w:rPr>
              <w:t xml:space="preserve"> with 2 interferers</w:t>
            </w:r>
          </w:p>
        </w:tc>
        <w:tc>
          <w:tcPr>
            <w:tcW w:w="2377" w:type="dxa"/>
            <w:vAlign w:val="center"/>
          </w:tcPr>
          <w:p w14:paraId="0B77CBFF" w14:textId="77777777" w:rsidR="00E73497" w:rsidRPr="009C64E6" w:rsidRDefault="00E73497" w:rsidP="00811AC5">
            <w:pPr>
              <w:jc w:val="center"/>
              <w:rPr>
                <w:b/>
                <w:bCs/>
                <w:lang w:eastAsia="zh-CN"/>
              </w:rPr>
            </w:pPr>
            <w:r w:rsidRPr="009C64E6">
              <w:rPr>
                <w:rFonts w:hint="eastAsia"/>
                <w:b/>
                <w:bCs/>
                <w:lang w:eastAsia="zh-CN"/>
              </w:rPr>
              <w:t>(</w:t>
            </w:r>
            <w:r w:rsidRPr="009C64E6">
              <w:rPr>
                <w:b/>
                <w:bCs/>
                <w:lang w:eastAsia="zh-CN"/>
              </w:rPr>
              <w:t>14.28, 4.48)</w:t>
            </w:r>
          </w:p>
        </w:tc>
      </w:tr>
    </w:tbl>
    <w:p w14:paraId="591C286F" w14:textId="13973517" w:rsidR="006D7778" w:rsidRPr="00CA0F24" w:rsidRDefault="006D7778" w:rsidP="009F4DA3">
      <w:pPr>
        <w:jc w:val="both"/>
        <w:rPr>
          <w:lang w:eastAsia="zh-CN"/>
        </w:rPr>
      </w:pPr>
    </w:p>
    <w:p w14:paraId="1E3A1FD3" w14:textId="7B211F7F" w:rsidR="00CA5132" w:rsidRDefault="00CA5132" w:rsidP="009F4DA3">
      <w:pPr>
        <w:jc w:val="both"/>
        <w:rPr>
          <w:lang w:eastAsia="zh-CN"/>
        </w:rPr>
      </w:pPr>
    </w:p>
    <w:p w14:paraId="51784F53" w14:textId="77777777" w:rsidR="00362C7F" w:rsidRDefault="00362C7F" w:rsidP="00362C7F">
      <w:pPr>
        <w:jc w:val="both"/>
        <w:rPr>
          <w:b/>
          <w:bCs/>
          <w:lang w:eastAsia="zh-CN"/>
        </w:rPr>
      </w:pPr>
      <w:r>
        <w:rPr>
          <w:b/>
          <w:lang w:eastAsia="zh-CN"/>
        </w:rPr>
        <w:t>Number of Interferers</w:t>
      </w:r>
    </w:p>
    <w:p w14:paraId="5A0A5094" w14:textId="53DB5DDE" w:rsidR="00362C7F" w:rsidRDefault="00362C7F" w:rsidP="00362C7F">
      <w:pPr>
        <w:jc w:val="both"/>
        <w:rPr>
          <w:lang w:eastAsia="zh-CN"/>
        </w:rPr>
      </w:pPr>
      <w:r>
        <w:rPr>
          <w:lang w:eastAsia="zh-CN"/>
        </w:rPr>
        <w:t xml:space="preserve">Regarding number of interferer UE modeling, it was agreed to check the performance with 1 interferer and 2 interferers for 2Rx. Meanwhile, we also check the performance for 1 interferer and 2 </w:t>
      </w:r>
      <w:r w:rsidR="00EC6262">
        <w:rPr>
          <w:lang w:eastAsia="zh-CN"/>
        </w:rPr>
        <w:t>interferers condition</w:t>
      </w:r>
      <w:r w:rsidR="001B33A8">
        <w:rPr>
          <w:lang w:eastAsia="zh-CN"/>
        </w:rPr>
        <w:t xml:space="preserve"> for HPUE scenario</w:t>
      </w:r>
      <w:r w:rsidR="00A429D4">
        <w:rPr>
          <w:lang w:eastAsia="zh-CN"/>
        </w:rPr>
        <w:t xml:space="preserve">.  </w:t>
      </w:r>
    </w:p>
    <w:p w14:paraId="675918AD" w14:textId="068C323B" w:rsidR="00A429D4" w:rsidRDefault="00610597" w:rsidP="00362C7F">
      <w:pPr>
        <w:jc w:val="both"/>
        <w:rPr>
          <w:lang w:eastAsia="zh-CN"/>
        </w:rPr>
      </w:pPr>
      <w:r>
        <w:rPr>
          <w:lang w:eastAsia="zh-CN"/>
        </w:rPr>
        <w:t xml:space="preserve">Based on initial simulation, there is also a significant gain achieved by MMSE-IRC compared with MMSE receiver for both </w:t>
      </w:r>
      <w:proofErr w:type="spellStart"/>
      <w:r>
        <w:rPr>
          <w:lang w:eastAsia="zh-CN"/>
        </w:rPr>
        <w:t>HomNet</w:t>
      </w:r>
      <w:proofErr w:type="spellEnd"/>
      <w:r>
        <w:rPr>
          <w:lang w:eastAsia="zh-CN"/>
        </w:rPr>
        <w:t xml:space="preserve"> and </w:t>
      </w:r>
      <w:proofErr w:type="spellStart"/>
      <w:r>
        <w:rPr>
          <w:lang w:eastAsia="zh-CN"/>
        </w:rPr>
        <w:t>HetNet</w:t>
      </w:r>
      <w:proofErr w:type="spellEnd"/>
      <w:r>
        <w:rPr>
          <w:lang w:eastAsia="zh-CN"/>
        </w:rPr>
        <w:t xml:space="preserve"> scenario, </w:t>
      </w:r>
    </w:p>
    <w:p w14:paraId="0275A9DC" w14:textId="73B741B3" w:rsidR="00610597" w:rsidRDefault="00610597" w:rsidP="00362C7F">
      <w:pPr>
        <w:jc w:val="both"/>
        <w:rPr>
          <w:lang w:eastAsia="zh-CN"/>
        </w:rPr>
      </w:pPr>
      <w:r>
        <w:rPr>
          <w:rFonts w:hint="eastAsia"/>
          <w:lang w:eastAsia="zh-CN"/>
        </w:rPr>
        <w:t>A</w:t>
      </w:r>
      <w:r>
        <w:rPr>
          <w:lang w:eastAsia="zh-CN"/>
        </w:rPr>
        <w:t xml:space="preserve">lso, for the interference profile with HPUE, the simulation results </w:t>
      </w:r>
      <w:r w:rsidR="005279A1">
        <w:rPr>
          <w:lang w:eastAsia="zh-CN"/>
        </w:rPr>
        <w:t>show</w:t>
      </w:r>
      <w:r>
        <w:rPr>
          <w:lang w:eastAsia="zh-CN"/>
        </w:rPr>
        <w:t xml:space="preserve"> the gain of MMSE-IRC compared with MMSE receiver.</w:t>
      </w:r>
    </w:p>
    <w:p w14:paraId="42BE609D" w14:textId="7CCE392E" w:rsidR="005279A1" w:rsidRPr="00610597" w:rsidRDefault="00AA7B68" w:rsidP="00362C7F">
      <w:pPr>
        <w:jc w:val="both"/>
        <w:rPr>
          <w:lang w:eastAsia="zh-CN"/>
        </w:rPr>
      </w:pPr>
      <w:r>
        <w:rPr>
          <w:lang w:eastAsia="zh-CN"/>
        </w:rPr>
        <w:lastRenderedPageBreak/>
        <w:t>Considering the impact of HPUE, the gain of MMSE-IRC under 2 interferers is slightly smaller than that under 1 interferer scenario.</w:t>
      </w:r>
      <w:r w:rsidR="00DB49ED">
        <w:rPr>
          <w:lang w:eastAsia="zh-CN"/>
        </w:rPr>
        <w:t xml:space="preserve"> </w:t>
      </w:r>
      <w:r w:rsidR="005279A1">
        <w:rPr>
          <w:lang w:eastAsia="zh-CN"/>
        </w:rPr>
        <w:t xml:space="preserve"> </w:t>
      </w:r>
    </w:p>
    <w:p w14:paraId="2F81C078" w14:textId="0E74A215" w:rsidR="00A429D4" w:rsidRDefault="00A429D4" w:rsidP="00A429D4">
      <w:pPr>
        <w:jc w:val="both"/>
        <w:rPr>
          <w:b/>
          <w:lang w:eastAsia="zh-CN"/>
        </w:rPr>
      </w:pPr>
      <w:r>
        <w:rPr>
          <w:b/>
          <w:lang w:eastAsia="zh-CN"/>
        </w:rPr>
        <w:t xml:space="preserve">Observation </w:t>
      </w:r>
      <w:r w:rsidR="007363FA">
        <w:rPr>
          <w:b/>
          <w:lang w:eastAsia="zh-CN"/>
        </w:rPr>
        <w:t>3</w:t>
      </w:r>
      <w:r>
        <w:rPr>
          <w:b/>
          <w:lang w:eastAsia="zh-CN"/>
        </w:rPr>
        <w:t>:</w:t>
      </w:r>
      <w:r w:rsidR="008B69B2">
        <w:rPr>
          <w:b/>
          <w:lang w:eastAsia="zh-CN"/>
        </w:rPr>
        <w:t xml:space="preserve"> The gain can be achieved </w:t>
      </w:r>
      <w:r w:rsidR="000E7FC1">
        <w:rPr>
          <w:b/>
          <w:lang w:eastAsia="zh-CN"/>
        </w:rPr>
        <w:t>with MMSE-IRC receiver compared with MMSE receiver for the 2 interferers modelin</w:t>
      </w:r>
      <w:r w:rsidR="00831BDE">
        <w:rPr>
          <w:b/>
          <w:lang w:eastAsia="zh-CN"/>
        </w:rPr>
        <w:t>g, under the interference profile with and without the impact of HPUE.</w:t>
      </w:r>
    </w:p>
    <w:p w14:paraId="2B7AC996" w14:textId="05EDCE89" w:rsidR="00AA7B68" w:rsidRPr="00AA7B68" w:rsidRDefault="00AA7B68" w:rsidP="00A429D4">
      <w:pPr>
        <w:jc w:val="both"/>
        <w:rPr>
          <w:rFonts w:hint="eastAsia"/>
          <w:b/>
          <w:bCs/>
          <w:lang w:eastAsia="zh-CN"/>
        </w:rPr>
      </w:pPr>
      <w:r>
        <w:rPr>
          <w:b/>
          <w:lang w:eastAsia="zh-CN"/>
        </w:rPr>
        <w:t xml:space="preserve">Observation </w:t>
      </w:r>
      <w:r>
        <w:rPr>
          <w:b/>
          <w:lang w:eastAsia="zh-CN"/>
        </w:rPr>
        <w:t>4</w:t>
      </w:r>
      <w:r>
        <w:rPr>
          <w:b/>
          <w:lang w:eastAsia="zh-CN"/>
        </w:rPr>
        <w:t xml:space="preserve">: </w:t>
      </w:r>
      <w:r w:rsidRPr="00AA7B68">
        <w:rPr>
          <w:b/>
          <w:lang w:eastAsia="zh-CN"/>
        </w:rPr>
        <w:t>Considering the impact of HPUE, the gain of MMSE-IRC under 2 interferers is slightly smaller than that under 1 interferer scenario.</w:t>
      </w:r>
    </w:p>
    <w:p w14:paraId="533B6D64" w14:textId="22D8800A" w:rsidR="00920450" w:rsidRPr="0088598F" w:rsidRDefault="00A429D4" w:rsidP="004017C3">
      <w:pPr>
        <w:jc w:val="both"/>
        <w:rPr>
          <w:b/>
          <w:bCs/>
          <w:lang w:eastAsia="zh-CN"/>
        </w:rPr>
      </w:pPr>
      <w:r>
        <w:rPr>
          <w:b/>
          <w:bCs/>
          <w:lang w:eastAsia="zh-CN"/>
        </w:rPr>
        <w:t xml:space="preserve">Proposal </w:t>
      </w:r>
      <w:r w:rsidR="007363FA">
        <w:rPr>
          <w:b/>
          <w:bCs/>
          <w:lang w:eastAsia="zh-CN"/>
        </w:rPr>
        <w:t>4</w:t>
      </w:r>
      <w:r w:rsidR="00E73497">
        <w:rPr>
          <w:b/>
          <w:bCs/>
          <w:lang w:eastAsia="zh-CN"/>
        </w:rPr>
        <w:t xml:space="preserve">: </w:t>
      </w:r>
      <w:r w:rsidR="008B69B2">
        <w:rPr>
          <w:b/>
          <w:bCs/>
          <w:lang w:eastAsia="zh-CN"/>
        </w:rPr>
        <w:t xml:space="preserve"> </w:t>
      </w:r>
      <w:r w:rsidR="00831BDE">
        <w:rPr>
          <w:b/>
          <w:bCs/>
          <w:lang w:eastAsia="zh-CN"/>
        </w:rPr>
        <w:t>2 interferers can be considered for 2Rx to specify the PUSCH requirement with MMSE-IRC receiver</w:t>
      </w:r>
    </w:p>
    <w:p w14:paraId="72939330" w14:textId="555118EB"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Test parameters and simulation</w:t>
      </w:r>
      <w:r w:rsidR="003D77E7">
        <w:rPr>
          <w:rFonts w:ascii="Arial" w:eastAsia="MS Mincho" w:hAnsi="Arial" w:cs="Times New Roman"/>
          <w:sz w:val="36"/>
          <w:szCs w:val="20"/>
          <w:lang w:eastAsia="ja-JP"/>
        </w:rPr>
        <w:t xml:space="preserve"> assumption</w:t>
      </w:r>
    </w:p>
    <w:p w14:paraId="657761F3" w14:textId="1B68D924" w:rsidR="00895B78" w:rsidRDefault="00492473" w:rsidP="006D773C">
      <w:pPr>
        <w:jc w:val="both"/>
        <w:rPr>
          <w:szCs w:val="18"/>
          <w:lang w:eastAsia="zh-CN"/>
        </w:rPr>
      </w:pPr>
      <w:r>
        <w:rPr>
          <w:szCs w:val="18"/>
          <w:lang w:eastAsia="zh-CN"/>
        </w:rPr>
        <w:t>In this section, t</w:t>
      </w:r>
      <w:r w:rsidR="00791AFC">
        <w:rPr>
          <w:szCs w:val="18"/>
          <w:lang w:eastAsia="zh-CN"/>
        </w:rPr>
        <w:t xml:space="preserve">he </w:t>
      </w:r>
      <w:r w:rsidR="002C483D">
        <w:rPr>
          <w:szCs w:val="18"/>
          <w:lang w:eastAsia="zh-CN"/>
        </w:rPr>
        <w:t xml:space="preserve">remaining </w:t>
      </w:r>
      <w:r w:rsidR="001340D5">
        <w:rPr>
          <w:szCs w:val="18"/>
          <w:lang w:eastAsia="zh-CN"/>
        </w:rPr>
        <w:t>simulation assumptions are provided for evaluation.</w:t>
      </w:r>
    </w:p>
    <w:p w14:paraId="53C3FB7C" w14:textId="20ED2A4F" w:rsidR="00090811" w:rsidRDefault="00090811" w:rsidP="00090811">
      <w:pPr>
        <w:jc w:val="both"/>
        <w:rPr>
          <w:b/>
          <w:bCs/>
          <w:lang w:eastAsia="zh-CN"/>
        </w:rPr>
      </w:pPr>
      <w:r>
        <w:rPr>
          <w:b/>
          <w:lang w:eastAsia="zh-CN"/>
        </w:rPr>
        <w:t xml:space="preserve">Channel Bandwidth </w:t>
      </w:r>
    </w:p>
    <w:p w14:paraId="2B0B8C50" w14:textId="04628C4C" w:rsidR="002C483D" w:rsidRDefault="00090811" w:rsidP="00090811">
      <w:pPr>
        <w:jc w:val="both"/>
        <w:rPr>
          <w:rFonts w:cs="Times New Roman"/>
          <w:iCs/>
          <w:szCs w:val="20"/>
          <w:lang w:eastAsia="zh-CN"/>
        </w:rPr>
      </w:pPr>
      <w:r>
        <w:rPr>
          <w:rFonts w:cs="Times New Roman"/>
          <w:iCs/>
          <w:szCs w:val="20"/>
          <w:lang w:eastAsia="zh-CN"/>
        </w:rPr>
        <w:t xml:space="preserve">Regarding the SCS and channel bandwidth, </w:t>
      </w:r>
      <w:r w:rsidR="002C483D">
        <w:rPr>
          <w:rFonts w:cs="Times New Roman"/>
          <w:iCs/>
          <w:szCs w:val="20"/>
          <w:lang w:eastAsia="zh-CN"/>
        </w:rPr>
        <w:t>minimum CBW for each SCS has been considered for performance evaluation purpose</w:t>
      </w:r>
      <w:r w:rsidR="00414BC8">
        <w:rPr>
          <w:rFonts w:cs="Times New Roman"/>
          <w:iCs/>
          <w:szCs w:val="20"/>
          <w:lang w:eastAsia="zh-CN"/>
        </w:rPr>
        <w:t>. As for requirement definition, in our view, the typical CBW with 10MHz for 15KHz, and 40MHz for 30kHz</w:t>
      </w:r>
      <w:r w:rsidR="001929C7">
        <w:rPr>
          <w:rFonts w:cs="Times New Roman"/>
          <w:iCs/>
          <w:szCs w:val="20"/>
          <w:lang w:eastAsia="zh-CN"/>
        </w:rPr>
        <w:t xml:space="preserve"> can be chosen, considering they are widely applied in current field. Therefore, for CP-OFDM and DFT-s-OFDM</w:t>
      </w:r>
      <w:r w:rsidR="002342F7">
        <w:rPr>
          <w:rFonts w:cs="Times New Roman"/>
          <w:iCs/>
          <w:szCs w:val="20"/>
          <w:lang w:eastAsia="zh-CN"/>
        </w:rPr>
        <w:t xml:space="preserve"> waveform</w:t>
      </w:r>
      <w:r w:rsidR="001929C7">
        <w:rPr>
          <w:rFonts w:cs="Times New Roman"/>
          <w:iCs/>
          <w:szCs w:val="20"/>
          <w:lang w:eastAsia="zh-CN"/>
        </w:rPr>
        <w:t>, the following channel bandwidth can be considered</w:t>
      </w:r>
      <w:r w:rsidR="002342F7">
        <w:rPr>
          <w:rFonts w:cs="Times New Roman"/>
          <w:iCs/>
          <w:szCs w:val="20"/>
          <w:lang w:eastAsia="zh-CN"/>
        </w:rPr>
        <w:t xml:space="preserve"> for requirement definition.</w:t>
      </w:r>
    </w:p>
    <w:p w14:paraId="7EC235FD" w14:textId="7FDB2432" w:rsidR="002342F7" w:rsidRPr="009C64E6" w:rsidRDefault="002342F7" w:rsidP="002342F7">
      <w:pPr>
        <w:pStyle w:val="ab"/>
        <w:numPr>
          <w:ilvl w:val="0"/>
          <w:numId w:val="6"/>
        </w:numPr>
        <w:autoSpaceDN w:val="0"/>
        <w:rPr>
          <w:rFonts w:eastAsiaTheme="minorEastAsia"/>
          <w:iCs/>
          <w:lang w:val="en-US" w:eastAsia="zh-CN"/>
        </w:rPr>
      </w:pPr>
      <w:r w:rsidRPr="009C64E6">
        <w:rPr>
          <w:rFonts w:eastAsiaTheme="minorEastAsia" w:hint="eastAsia"/>
          <w:iCs/>
          <w:lang w:val="en-US" w:eastAsia="zh-CN"/>
        </w:rPr>
        <w:t>F</w:t>
      </w:r>
      <w:r w:rsidRPr="009C64E6">
        <w:rPr>
          <w:rFonts w:eastAsiaTheme="minorEastAsia"/>
          <w:iCs/>
          <w:lang w:val="en-US" w:eastAsia="zh-CN"/>
        </w:rPr>
        <w:t>or CP-OFDM</w:t>
      </w:r>
    </w:p>
    <w:p w14:paraId="5C0ACEC3" w14:textId="57527373" w:rsidR="002342F7" w:rsidRPr="009C64E6" w:rsidRDefault="002342F7" w:rsidP="002342F7">
      <w:pPr>
        <w:pStyle w:val="ab"/>
        <w:numPr>
          <w:ilvl w:val="1"/>
          <w:numId w:val="6"/>
        </w:numPr>
        <w:autoSpaceDN w:val="0"/>
        <w:rPr>
          <w:lang w:val="en-US" w:eastAsia="zh-CN"/>
        </w:rPr>
      </w:pPr>
      <w:r w:rsidRPr="009C64E6">
        <w:rPr>
          <w:rFonts w:eastAsiaTheme="minorEastAsia"/>
          <w:iCs/>
          <w:lang w:val="en-US" w:eastAsia="zh-CN"/>
        </w:rPr>
        <w:t>15kHz SCS</w:t>
      </w:r>
      <w:r w:rsidRPr="009C64E6">
        <w:rPr>
          <w:rFonts w:eastAsiaTheme="minorEastAsia" w:hint="eastAsia"/>
          <w:iCs/>
          <w:lang w:val="en-US" w:eastAsia="zh-CN"/>
        </w:rPr>
        <w:t>,</w:t>
      </w:r>
      <w:r w:rsidRPr="009C64E6">
        <w:rPr>
          <w:rFonts w:eastAsiaTheme="minorEastAsia"/>
          <w:iCs/>
          <w:lang w:val="en-US" w:eastAsia="zh-CN"/>
        </w:rPr>
        <w:t xml:space="preserve"> 5MHz, 10MHz</w:t>
      </w:r>
    </w:p>
    <w:p w14:paraId="25AAEEFA" w14:textId="34B978A9" w:rsidR="002342F7" w:rsidRPr="009C64E6" w:rsidRDefault="002342F7" w:rsidP="002342F7">
      <w:pPr>
        <w:pStyle w:val="ab"/>
        <w:numPr>
          <w:ilvl w:val="1"/>
          <w:numId w:val="6"/>
        </w:numPr>
        <w:autoSpaceDN w:val="0"/>
        <w:rPr>
          <w:lang w:val="en-US" w:eastAsia="zh-CN"/>
        </w:rPr>
      </w:pPr>
      <w:r w:rsidRPr="009C64E6">
        <w:rPr>
          <w:rFonts w:eastAsiaTheme="minorEastAsia" w:hint="eastAsia"/>
          <w:lang w:val="en-US" w:eastAsia="zh-CN"/>
        </w:rPr>
        <w:t>3</w:t>
      </w:r>
      <w:r w:rsidRPr="009C64E6">
        <w:rPr>
          <w:rFonts w:eastAsiaTheme="minorEastAsia"/>
          <w:lang w:val="en-US" w:eastAsia="zh-CN"/>
        </w:rPr>
        <w:t>0KHz SCS, 10MHz, 40MHz</w:t>
      </w:r>
    </w:p>
    <w:p w14:paraId="49882497" w14:textId="478E3EC0" w:rsidR="002342F7" w:rsidRPr="009C64E6" w:rsidRDefault="002342F7" w:rsidP="002342F7">
      <w:pPr>
        <w:pStyle w:val="ab"/>
        <w:numPr>
          <w:ilvl w:val="0"/>
          <w:numId w:val="6"/>
        </w:numPr>
        <w:autoSpaceDN w:val="0"/>
        <w:rPr>
          <w:rFonts w:eastAsiaTheme="minorEastAsia"/>
          <w:iCs/>
          <w:lang w:val="en-US" w:eastAsia="zh-CN"/>
        </w:rPr>
      </w:pPr>
      <w:r w:rsidRPr="009C64E6">
        <w:rPr>
          <w:rFonts w:eastAsiaTheme="minorEastAsia" w:hint="eastAsia"/>
          <w:iCs/>
          <w:lang w:val="en-US" w:eastAsia="zh-CN"/>
        </w:rPr>
        <w:t>F</w:t>
      </w:r>
      <w:r w:rsidRPr="009C64E6">
        <w:rPr>
          <w:rFonts w:eastAsiaTheme="minorEastAsia"/>
          <w:iCs/>
          <w:lang w:val="en-US" w:eastAsia="zh-CN"/>
        </w:rPr>
        <w:t>or DFT-s-OFDM</w:t>
      </w:r>
    </w:p>
    <w:p w14:paraId="06F082C9" w14:textId="522F269E" w:rsidR="002342F7" w:rsidRPr="009C64E6" w:rsidRDefault="002342F7" w:rsidP="002342F7">
      <w:pPr>
        <w:pStyle w:val="ab"/>
        <w:numPr>
          <w:ilvl w:val="1"/>
          <w:numId w:val="6"/>
        </w:numPr>
        <w:autoSpaceDN w:val="0"/>
        <w:rPr>
          <w:lang w:val="en-US" w:eastAsia="zh-CN"/>
        </w:rPr>
      </w:pPr>
      <w:r w:rsidRPr="009C64E6">
        <w:rPr>
          <w:rFonts w:eastAsiaTheme="minorEastAsia"/>
          <w:iCs/>
          <w:lang w:val="en-US" w:eastAsia="zh-CN"/>
        </w:rPr>
        <w:t>15kHz SCS</w:t>
      </w:r>
      <w:r w:rsidRPr="009C64E6">
        <w:rPr>
          <w:rFonts w:eastAsiaTheme="minorEastAsia" w:hint="eastAsia"/>
          <w:iCs/>
          <w:lang w:val="en-US" w:eastAsia="zh-CN"/>
        </w:rPr>
        <w:t>,</w:t>
      </w:r>
      <w:r w:rsidRPr="009C64E6">
        <w:rPr>
          <w:rFonts w:eastAsiaTheme="minorEastAsia"/>
          <w:iCs/>
          <w:lang w:val="en-US" w:eastAsia="zh-CN"/>
        </w:rPr>
        <w:t xml:space="preserve"> 5MHz</w:t>
      </w:r>
    </w:p>
    <w:p w14:paraId="53D61689" w14:textId="75E957A2" w:rsidR="002342F7" w:rsidRPr="009C64E6" w:rsidRDefault="002342F7" w:rsidP="002342F7">
      <w:pPr>
        <w:pStyle w:val="ab"/>
        <w:numPr>
          <w:ilvl w:val="1"/>
          <w:numId w:val="6"/>
        </w:numPr>
        <w:autoSpaceDN w:val="0"/>
        <w:rPr>
          <w:lang w:val="en-US" w:eastAsia="zh-CN"/>
        </w:rPr>
      </w:pPr>
      <w:r w:rsidRPr="009C64E6">
        <w:rPr>
          <w:rFonts w:eastAsiaTheme="minorEastAsia" w:hint="eastAsia"/>
          <w:lang w:val="en-US" w:eastAsia="zh-CN"/>
        </w:rPr>
        <w:t>3</w:t>
      </w:r>
      <w:r w:rsidRPr="009C64E6">
        <w:rPr>
          <w:rFonts w:eastAsiaTheme="minorEastAsia"/>
          <w:lang w:val="en-US" w:eastAsia="zh-CN"/>
        </w:rPr>
        <w:t>0KHz SCS, 10MHz</w:t>
      </w:r>
    </w:p>
    <w:p w14:paraId="7C777489" w14:textId="77777777" w:rsidR="002342F7" w:rsidRPr="002342F7" w:rsidRDefault="002342F7" w:rsidP="00090811">
      <w:pPr>
        <w:jc w:val="both"/>
        <w:rPr>
          <w:rFonts w:cs="Times New Roman"/>
          <w:iCs/>
          <w:szCs w:val="20"/>
          <w:lang w:eastAsia="zh-CN"/>
        </w:rPr>
      </w:pPr>
    </w:p>
    <w:p w14:paraId="64D1D849" w14:textId="5E066FC6" w:rsidR="00895B78" w:rsidRDefault="007363FA" w:rsidP="001340D5">
      <w:pPr>
        <w:jc w:val="both"/>
        <w:rPr>
          <w:b/>
          <w:bCs/>
          <w:lang w:eastAsia="zh-CN"/>
        </w:rPr>
      </w:pPr>
      <w:r>
        <w:rPr>
          <w:b/>
          <w:bCs/>
          <w:lang w:eastAsia="zh-CN"/>
        </w:rPr>
        <w:t>Proposal 5:  The following channel bandwidth can be considered to specify PUSCH requirement with MMSE-IRC receiver</w:t>
      </w:r>
    </w:p>
    <w:p w14:paraId="2DF04884" w14:textId="77777777" w:rsidR="009C64E6" w:rsidRPr="002342F7" w:rsidRDefault="009C64E6" w:rsidP="009C64E6">
      <w:pPr>
        <w:pStyle w:val="ab"/>
        <w:numPr>
          <w:ilvl w:val="0"/>
          <w:numId w:val="6"/>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or CP-OFDM</w:t>
      </w:r>
    </w:p>
    <w:p w14:paraId="761AB2DC" w14:textId="77777777" w:rsidR="009C64E6" w:rsidRPr="009F4DA3" w:rsidRDefault="009C64E6" w:rsidP="009C64E6">
      <w:pPr>
        <w:pStyle w:val="ab"/>
        <w:numPr>
          <w:ilvl w:val="1"/>
          <w:numId w:val="6"/>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 10MHz</w:t>
      </w:r>
    </w:p>
    <w:p w14:paraId="794CA9FD" w14:textId="77777777" w:rsidR="009C64E6" w:rsidRPr="009F4DA3" w:rsidRDefault="009C64E6" w:rsidP="009C64E6">
      <w:pPr>
        <w:pStyle w:val="ab"/>
        <w:numPr>
          <w:ilvl w:val="1"/>
          <w:numId w:val="6"/>
        </w:numPr>
        <w:autoSpaceDN w:val="0"/>
        <w:rPr>
          <w:b/>
          <w:bCs/>
          <w:lang w:val="en-US" w:eastAsia="zh-CN"/>
        </w:rPr>
      </w:pPr>
      <w:r>
        <w:rPr>
          <w:rFonts w:eastAsiaTheme="minorEastAsia" w:hint="eastAsia"/>
          <w:b/>
          <w:bCs/>
          <w:lang w:val="en-US" w:eastAsia="zh-CN"/>
        </w:rPr>
        <w:t>3</w:t>
      </w:r>
      <w:r>
        <w:rPr>
          <w:rFonts w:eastAsiaTheme="minorEastAsia"/>
          <w:b/>
          <w:bCs/>
          <w:lang w:val="en-US" w:eastAsia="zh-CN"/>
        </w:rPr>
        <w:t>0KHz SCS, 10MHz, 40MHz</w:t>
      </w:r>
    </w:p>
    <w:p w14:paraId="0D2249B9" w14:textId="77777777" w:rsidR="009C64E6" w:rsidRPr="002342F7" w:rsidRDefault="009C64E6" w:rsidP="009C64E6">
      <w:pPr>
        <w:pStyle w:val="ab"/>
        <w:numPr>
          <w:ilvl w:val="0"/>
          <w:numId w:val="6"/>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 xml:space="preserve">or </w:t>
      </w:r>
      <w:r>
        <w:rPr>
          <w:rFonts w:eastAsiaTheme="minorEastAsia"/>
          <w:b/>
          <w:bCs/>
          <w:iCs/>
          <w:lang w:val="en-US" w:eastAsia="zh-CN"/>
        </w:rPr>
        <w:t>DFT-s-OFDM</w:t>
      </w:r>
    </w:p>
    <w:p w14:paraId="7772E697" w14:textId="77777777" w:rsidR="009C64E6" w:rsidRPr="009F4DA3" w:rsidRDefault="009C64E6" w:rsidP="009C64E6">
      <w:pPr>
        <w:pStyle w:val="ab"/>
        <w:numPr>
          <w:ilvl w:val="1"/>
          <w:numId w:val="6"/>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w:t>
      </w:r>
    </w:p>
    <w:p w14:paraId="0E052B64" w14:textId="77777777" w:rsidR="009C64E6" w:rsidRPr="009F4DA3" w:rsidRDefault="009C64E6" w:rsidP="009C64E6">
      <w:pPr>
        <w:pStyle w:val="ab"/>
        <w:numPr>
          <w:ilvl w:val="1"/>
          <w:numId w:val="6"/>
        </w:numPr>
        <w:autoSpaceDN w:val="0"/>
        <w:rPr>
          <w:b/>
          <w:bCs/>
          <w:lang w:val="en-US" w:eastAsia="zh-CN"/>
        </w:rPr>
      </w:pPr>
      <w:r>
        <w:rPr>
          <w:rFonts w:eastAsiaTheme="minorEastAsia" w:hint="eastAsia"/>
          <w:b/>
          <w:bCs/>
          <w:lang w:val="en-US" w:eastAsia="zh-CN"/>
        </w:rPr>
        <w:t>3</w:t>
      </w:r>
      <w:r>
        <w:rPr>
          <w:rFonts w:eastAsiaTheme="minorEastAsia"/>
          <w:b/>
          <w:bCs/>
          <w:lang w:val="en-US" w:eastAsia="zh-CN"/>
        </w:rPr>
        <w:t>0KHz SCS, 10MHz</w:t>
      </w:r>
    </w:p>
    <w:p w14:paraId="37FADCAA" w14:textId="77777777" w:rsidR="009C64E6" w:rsidRPr="007363FA" w:rsidRDefault="009C64E6" w:rsidP="001340D5">
      <w:pPr>
        <w:jc w:val="both"/>
        <w:rPr>
          <w:b/>
          <w:bCs/>
          <w:lang w:eastAsia="zh-CN"/>
        </w:rPr>
      </w:pPr>
    </w:p>
    <w:p w14:paraId="27B9CB5A" w14:textId="3019D4BC" w:rsidR="0013081E" w:rsidRDefault="0013081E" w:rsidP="0013081E">
      <w:pPr>
        <w:jc w:val="both"/>
        <w:rPr>
          <w:b/>
          <w:bCs/>
          <w:lang w:eastAsia="zh-CN"/>
        </w:rPr>
      </w:pPr>
      <w:r>
        <w:rPr>
          <w:b/>
          <w:lang w:eastAsia="zh-CN"/>
        </w:rPr>
        <w:t xml:space="preserve">Propagation condition   </w:t>
      </w:r>
    </w:p>
    <w:p w14:paraId="208EDC14" w14:textId="45A368A2" w:rsidR="004B38D8" w:rsidRDefault="004B38D8" w:rsidP="002C1CCB">
      <w:pPr>
        <w:spacing w:line="257" w:lineRule="auto"/>
        <w:jc w:val="both"/>
        <w:rPr>
          <w:rFonts w:cs="Times New Roman"/>
          <w:iCs/>
          <w:szCs w:val="20"/>
          <w:lang w:eastAsia="zh-CN"/>
        </w:rPr>
      </w:pPr>
      <w:r>
        <w:rPr>
          <w:rFonts w:cs="Times New Roman"/>
          <w:iCs/>
          <w:szCs w:val="20"/>
          <w:lang w:eastAsia="zh-CN"/>
        </w:rPr>
        <w:t xml:space="preserve">To check the per-PRB interference covariance estimation, it is better to </w:t>
      </w:r>
      <w:r w:rsidR="00171BE1">
        <w:rPr>
          <w:rFonts w:cs="Times New Roman"/>
          <w:iCs/>
          <w:szCs w:val="20"/>
          <w:lang w:eastAsia="zh-CN"/>
        </w:rPr>
        <w:t>choose the channel with high delay spread for the interferers. In Rel-15, several channel models are specified to cover different delay spread and doppler spread, including TDLA30-10, TDLB400-100 and TDLC300-100</w:t>
      </w:r>
      <w:r w:rsidR="001E2C31">
        <w:rPr>
          <w:rFonts w:cs="Times New Roman"/>
          <w:iCs/>
          <w:szCs w:val="20"/>
          <w:lang w:eastAsia="zh-CN"/>
        </w:rPr>
        <w:t>, where TDLC300-100 can be consider</w:t>
      </w:r>
      <w:r w:rsidR="006E513C">
        <w:rPr>
          <w:rFonts w:cs="Times New Roman"/>
          <w:iCs/>
          <w:szCs w:val="20"/>
          <w:lang w:eastAsia="zh-CN"/>
        </w:rPr>
        <w:t>ed</w:t>
      </w:r>
      <w:r w:rsidR="001E2C31">
        <w:rPr>
          <w:rFonts w:cs="Times New Roman"/>
          <w:iCs/>
          <w:szCs w:val="20"/>
          <w:lang w:eastAsia="zh-CN"/>
        </w:rPr>
        <w:t xml:space="preserve"> </w:t>
      </w:r>
      <w:r w:rsidR="006E513C">
        <w:rPr>
          <w:rFonts w:cs="Times New Roman"/>
          <w:iCs/>
          <w:szCs w:val="20"/>
          <w:lang w:eastAsia="zh-CN"/>
        </w:rPr>
        <w:t xml:space="preserve">as a starting point. </w:t>
      </w:r>
      <w:r w:rsidR="00171BE1">
        <w:rPr>
          <w:rFonts w:cs="Times New Roman"/>
          <w:iCs/>
          <w:szCs w:val="20"/>
          <w:lang w:eastAsia="zh-CN"/>
        </w:rPr>
        <w:t xml:space="preserve">In LTE </w:t>
      </w:r>
      <w:r w:rsidR="001E2C31">
        <w:rPr>
          <w:rFonts w:cs="Times New Roman"/>
          <w:iCs/>
          <w:szCs w:val="20"/>
          <w:lang w:eastAsia="zh-CN"/>
        </w:rPr>
        <w:t xml:space="preserve">BS performance with MMSE-IRC receiver, different </w:t>
      </w:r>
      <w:r w:rsidR="00FF368D">
        <w:rPr>
          <w:rFonts w:cs="Times New Roman"/>
          <w:iCs/>
          <w:szCs w:val="20"/>
          <w:lang w:eastAsia="zh-CN"/>
        </w:rPr>
        <w:t>channel</w:t>
      </w:r>
      <w:r w:rsidR="00171BE1">
        <w:rPr>
          <w:rFonts w:cs="Times New Roman"/>
          <w:iCs/>
          <w:szCs w:val="20"/>
          <w:lang w:eastAsia="zh-CN"/>
        </w:rPr>
        <w:t xml:space="preserve"> </w:t>
      </w:r>
      <w:r w:rsidR="00FF368D">
        <w:rPr>
          <w:rFonts w:cs="Times New Roman"/>
          <w:iCs/>
          <w:szCs w:val="20"/>
          <w:lang w:eastAsia="zh-CN"/>
        </w:rPr>
        <w:t>models were applied for target UE and interfered UE. For NR PDSCH</w:t>
      </w:r>
      <w:r w:rsidR="002030E6">
        <w:rPr>
          <w:rFonts w:cs="Times New Roman"/>
          <w:iCs/>
          <w:szCs w:val="20"/>
          <w:lang w:eastAsia="zh-CN"/>
        </w:rPr>
        <w:t xml:space="preserve"> with MMSE-IRC, the same channel was applied for both target UE and interfered UE.  </w:t>
      </w:r>
      <w:r w:rsidR="002D304B">
        <w:rPr>
          <w:rFonts w:cs="Times New Roman"/>
          <w:iCs/>
          <w:szCs w:val="20"/>
          <w:lang w:eastAsia="zh-CN"/>
        </w:rPr>
        <w:t>Therefore, whether</w:t>
      </w:r>
      <w:r w:rsidR="002030E6">
        <w:rPr>
          <w:rFonts w:cs="Times New Roman"/>
          <w:iCs/>
          <w:szCs w:val="20"/>
          <w:lang w:eastAsia="zh-CN"/>
        </w:rPr>
        <w:t xml:space="preserve"> to differentiate the channel model used for target UE and interfered UE should be </w:t>
      </w:r>
      <w:r w:rsidR="002D304B">
        <w:rPr>
          <w:rFonts w:cs="Times New Roman"/>
          <w:iCs/>
          <w:szCs w:val="20"/>
          <w:lang w:eastAsia="zh-CN"/>
        </w:rPr>
        <w:t xml:space="preserve">further discussed and evaluated. </w:t>
      </w:r>
      <w:r w:rsidR="00E86DBB">
        <w:rPr>
          <w:rFonts w:cs="Times New Roman"/>
          <w:iCs/>
          <w:szCs w:val="20"/>
          <w:lang w:eastAsia="zh-CN"/>
        </w:rPr>
        <w:t xml:space="preserve"> </w:t>
      </w:r>
      <w:r w:rsidR="00462337">
        <w:rPr>
          <w:rFonts w:cs="Times New Roman"/>
          <w:iCs/>
          <w:szCs w:val="20"/>
          <w:lang w:eastAsia="zh-CN"/>
        </w:rPr>
        <w:t>To align the similar principle, we prefer to apply different channel model used for target UE and interfered UE for performance specification with MMSE-IRC receiver.</w:t>
      </w:r>
    </w:p>
    <w:p w14:paraId="34FCDE16" w14:textId="06B6ED23" w:rsidR="002E7797" w:rsidRDefault="002D304B" w:rsidP="006310F2">
      <w:pPr>
        <w:jc w:val="both"/>
        <w:rPr>
          <w:b/>
          <w:bCs/>
          <w:lang w:eastAsia="zh-CN"/>
        </w:rPr>
      </w:pPr>
      <w:r>
        <w:rPr>
          <w:b/>
          <w:lang w:eastAsia="zh-CN"/>
        </w:rPr>
        <w:t xml:space="preserve">Proposal </w:t>
      </w:r>
      <w:r w:rsidR="007363FA">
        <w:rPr>
          <w:b/>
          <w:lang w:eastAsia="zh-CN"/>
        </w:rPr>
        <w:t>6</w:t>
      </w:r>
      <w:r>
        <w:rPr>
          <w:b/>
          <w:bCs/>
          <w:lang w:eastAsia="zh-CN"/>
        </w:rPr>
        <w:t xml:space="preserve">: </w:t>
      </w:r>
      <w:r w:rsidR="002E7797">
        <w:rPr>
          <w:b/>
          <w:bCs/>
          <w:lang w:eastAsia="zh-CN"/>
        </w:rPr>
        <w:t xml:space="preserve">Reusing the existing channel </w:t>
      </w:r>
      <w:r w:rsidR="0023540F">
        <w:rPr>
          <w:b/>
          <w:bCs/>
          <w:lang w:eastAsia="zh-CN"/>
        </w:rPr>
        <w:t>models to</w:t>
      </w:r>
      <w:r w:rsidR="00BD7FED">
        <w:rPr>
          <w:b/>
          <w:bCs/>
          <w:lang w:eastAsia="zh-CN"/>
        </w:rPr>
        <w:t xml:space="preserve"> specify the PUSCH requirement with MMSE-IRC receiver</w:t>
      </w:r>
    </w:p>
    <w:p w14:paraId="4FBE3F17" w14:textId="711D0A1D" w:rsidR="00891540" w:rsidRDefault="0013081E" w:rsidP="006310F2">
      <w:pPr>
        <w:jc w:val="both"/>
        <w:rPr>
          <w:b/>
          <w:bCs/>
          <w:lang w:eastAsia="zh-CN"/>
        </w:rPr>
      </w:pPr>
      <w:r>
        <w:rPr>
          <w:b/>
          <w:bCs/>
          <w:lang w:eastAsia="zh-CN"/>
        </w:rPr>
        <w:t xml:space="preserve">The following </w:t>
      </w:r>
      <w:r w:rsidR="00891540">
        <w:rPr>
          <w:b/>
          <w:bCs/>
          <w:lang w:eastAsia="zh-CN"/>
        </w:rPr>
        <w:t>candidate propagation</w:t>
      </w:r>
      <w:r w:rsidR="00AE08E0">
        <w:rPr>
          <w:b/>
          <w:bCs/>
          <w:lang w:eastAsia="zh-CN"/>
        </w:rPr>
        <w:t xml:space="preserve"> channel</w:t>
      </w:r>
      <w:r w:rsidR="00891540">
        <w:rPr>
          <w:b/>
          <w:bCs/>
          <w:lang w:eastAsia="zh-CN"/>
        </w:rPr>
        <w:t xml:space="preserve"> can be considered as initial evaluation</w:t>
      </w:r>
    </w:p>
    <w:p w14:paraId="37657AA6" w14:textId="5F629794" w:rsidR="00891540" w:rsidRPr="002E7797" w:rsidRDefault="00F44451" w:rsidP="00891540">
      <w:pPr>
        <w:pStyle w:val="ab"/>
        <w:numPr>
          <w:ilvl w:val="1"/>
          <w:numId w:val="6"/>
        </w:numPr>
        <w:autoSpaceDN w:val="0"/>
        <w:rPr>
          <w:b/>
          <w:bCs/>
          <w:iCs/>
          <w:lang w:val="en-US" w:eastAsia="zh-CN"/>
        </w:rPr>
      </w:pPr>
      <w:r>
        <w:rPr>
          <w:rFonts w:eastAsiaTheme="minorEastAsia"/>
          <w:b/>
          <w:bCs/>
          <w:iCs/>
          <w:lang w:val="en-US" w:eastAsia="zh-CN"/>
        </w:rPr>
        <w:lastRenderedPageBreak/>
        <w:t>Targeting cell:  TDLA30-10, TDL</w:t>
      </w:r>
      <w:r w:rsidR="002E7797">
        <w:rPr>
          <w:rFonts w:eastAsiaTheme="minorEastAsia"/>
          <w:b/>
          <w:bCs/>
          <w:iCs/>
          <w:lang w:val="en-US" w:eastAsia="zh-CN"/>
        </w:rPr>
        <w:t>C300-100 and TDLB100-400</w:t>
      </w:r>
    </w:p>
    <w:p w14:paraId="645DF8A2" w14:textId="2CF6A4CE" w:rsidR="002E7797" w:rsidRPr="00F44451" w:rsidRDefault="002E7797" w:rsidP="00891540">
      <w:pPr>
        <w:pStyle w:val="ab"/>
        <w:numPr>
          <w:ilvl w:val="1"/>
          <w:numId w:val="6"/>
        </w:numPr>
        <w:autoSpaceDN w:val="0"/>
        <w:rPr>
          <w:b/>
          <w:bCs/>
          <w:iCs/>
          <w:lang w:val="en-US" w:eastAsia="zh-CN"/>
        </w:rPr>
      </w:pPr>
      <w:r>
        <w:rPr>
          <w:rFonts w:eastAsiaTheme="minorEastAsia"/>
          <w:b/>
          <w:bCs/>
          <w:iCs/>
          <w:lang w:val="en-US" w:eastAsia="zh-CN"/>
        </w:rPr>
        <w:t>Interference cell: TDLC300-100</w:t>
      </w:r>
    </w:p>
    <w:p w14:paraId="179D5FAC" w14:textId="77777777" w:rsidR="00730F9C" w:rsidRPr="001B65D1" w:rsidRDefault="00730F9C" w:rsidP="006310F2">
      <w:pPr>
        <w:jc w:val="both"/>
        <w:rPr>
          <w:rFonts w:cs="Times New Roman"/>
          <w:iCs/>
          <w:szCs w:val="20"/>
          <w:lang w:eastAsia="zh-CN"/>
        </w:rPr>
      </w:pPr>
    </w:p>
    <w:p w14:paraId="69EF49CA" w14:textId="5CAD2A87" w:rsidR="002D304B" w:rsidRDefault="002D304B" w:rsidP="002D304B">
      <w:pPr>
        <w:jc w:val="both"/>
        <w:rPr>
          <w:b/>
          <w:lang w:eastAsia="zh-CN"/>
        </w:rPr>
      </w:pPr>
      <w:r>
        <w:rPr>
          <w:b/>
          <w:lang w:eastAsia="zh-CN"/>
        </w:rPr>
        <w:t>MCS</w:t>
      </w:r>
    </w:p>
    <w:p w14:paraId="57EB088E" w14:textId="39984382" w:rsidR="00823113" w:rsidRDefault="00516C47" w:rsidP="00516C47">
      <w:pPr>
        <w:jc w:val="both"/>
        <w:rPr>
          <w:rFonts w:cs="Times New Roman"/>
          <w:iCs/>
          <w:szCs w:val="20"/>
          <w:lang w:eastAsia="zh-CN"/>
        </w:rPr>
      </w:pPr>
      <w:r>
        <w:rPr>
          <w:rFonts w:cs="Times New Roman"/>
          <w:iCs/>
          <w:szCs w:val="20"/>
          <w:lang w:eastAsia="zh-CN"/>
        </w:rPr>
        <w:t xml:space="preserve">Regarding the MCS, </w:t>
      </w:r>
      <w:r w:rsidR="00462337">
        <w:rPr>
          <w:rFonts w:cs="Times New Roman"/>
          <w:iCs/>
          <w:szCs w:val="20"/>
          <w:lang w:eastAsia="zh-CN"/>
        </w:rPr>
        <w:t xml:space="preserve">16QAM </w:t>
      </w:r>
      <w:r>
        <w:rPr>
          <w:rFonts w:cs="Times New Roman"/>
          <w:iCs/>
          <w:szCs w:val="20"/>
          <w:lang w:eastAsia="zh-CN"/>
        </w:rPr>
        <w:t>for interfered UE can be considered for initial evaluation</w:t>
      </w:r>
      <w:r w:rsidR="00823113">
        <w:rPr>
          <w:rFonts w:cs="Times New Roman"/>
          <w:iCs/>
          <w:szCs w:val="20"/>
          <w:lang w:eastAsia="zh-CN"/>
        </w:rPr>
        <w:t>, which is more typical scenario, similar as LTE MMSE-IRC receiver evaluation</w:t>
      </w:r>
      <w:r w:rsidR="00D66979">
        <w:rPr>
          <w:rFonts w:cs="Times New Roman"/>
          <w:iCs/>
          <w:szCs w:val="20"/>
          <w:lang w:eastAsia="zh-CN"/>
        </w:rPr>
        <w:t>.</w:t>
      </w:r>
    </w:p>
    <w:p w14:paraId="1453297C" w14:textId="2DC6588A" w:rsidR="00516C47" w:rsidRPr="004B38D8" w:rsidRDefault="00F765EC" w:rsidP="00516C47">
      <w:pPr>
        <w:jc w:val="both"/>
        <w:rPr>
          <w:rFonts w:cs="Times New Roman"/>
          <w:iCs/>
          <w:szCs w:val="20"/>
          <w:lang w:eastAsia="zh-CN"/>
        </w:rPr>
      </w:pPr>
      <w:r>
        <w:rPr>
          <w:rFonts w:cs="Times New Roman"/>
          <w:iCs/>
          <w:szCs w:val="20"/>
          <w:lang w:eastAsia="zh-CN"/>
        </w:rPr>
        <w:t xml:space="preserve">For target </w:t>
      </w:r>
      <w:r w:rsidR="00D66979">
        <w:rPr>
          <w:rFonts w:cs="Times New Roman"/>
          <w:iCs/>
          <w:szCs w:val="20"/>
          <w:lang w:eastAsia="zh-CN"/>
        </w:rPr>
        <w:t>cell</w:t>
      </w:r>
      <w:r w:rsidR="00730F9C">
        <w:rPr>
          <w:rFonts w:cs="Times New Roman"/>
          <w:iCs/>
          <w:szCs w:val="20"/>
          <w:lang w:eastAsia="zh-CN"/>
        </w:rPr>
        <w:t>, MCS</w:t>
      </w:r>
      <w:r>
        <w:rPr>
          <w:rFonts w:cs="Times New Roman"/>
          <w:iCs/>
          <w:szCs w:val="20"/>
          <w:lang w:eastAsia="zh-CN"/>
        </w:rPr>
        <w:t xml:space="preserve"> 2, MCS 16 and MCS 20 </w:t>
      </w:r>
      <w:r w:rsidR="00462337">
        <w:rPr>
          <w:rFonts w:cs="Times New Roman"/>
          <w:iCs/>
          <w:szCs w:val="20"/>
          <w:lang w:eastAsia="zh-CN"/>
        </w:rPr>
        <w:t xml:space="preserve">were considered </w:t>
      </w:r>
      <w:r w:rsidR="00D66979">
        <w:rPr>
          <w:rFonts w:cs="Times New Roman"/>
          <w:iCs/>
          <w:szCs w:val="20"/>
          <w:lang w:eastAsia="zh-CN"/>
        </w:rPr>
        <w:t xml:space="preserve">in existing NR PUSCH requirement, they can be considered </w:t>
      </w:r>
      <w:r>
        <w:rPr>
          <w:rFonts w:cs="Times New Roman"/>
          <w:iCs/>
          <w:szCs w:val="20"/>
          <w:lang w:eastAsia="zh-CN"/>
        </w:rPr>
        <w:t>as candidate for initial evaluation</w:t>
      </w:r>
      <w:r w:rsidR="00BD7FED">
        <w:rPr>
          <w:rFonts w:cs="Times New Roman"/>
          <w:iCs/>
          <w:szCs w:val="20"/>
          <w:lang w:eastAsia="zh-CN"/>
        </w:rPr>
        <w:t xml:space="preserve">. </w:t>
      </w:r>
      <w:r w:rsidR="00D66979">
        <w:rPr>
          <w:rFonts w:cs="Times New Roman"/>
          <w:iCs/>
          <w:szCs w:val="20"/>
          <w:lang w:eastAsia="zh-CN"/>
        </w:rPr>
        <w:t>There is no necessary to consider other new MCS value for evaluation and requirement, considering</w:t>
      </w:r>
      <w:r w:rsidR="00FB6941">
        <w:rPr>
          <w:rFonts w:cs="Times New Roman"/>
          <w:iCs/>
          <w:szCs w:val="20"/>
          <w:lang w:eastAsia="zh-CN"/>
        </w:rPr>
        <w:t xml:space="preserve"> to minimize the effort of FRC specification. </w:t>
      </w:r>
      <w:r w:rsidR="00BD7FED">
        <w:rPr>
          <w:rFonts w:cs="Times New Roman"/>
          <w:iCs/>
          <w:szCs w:val="20"/>
          <w:lang w:eastAsia="zh-CN"/>
        </w:rPr>
        <w:t xml:space="preserve">For requirement definition, FFS to down </w:t>
      </w:r>
      <w:r w:rsidR="0055238B">
        <w:rPr>
          <w:rFonts w:cs="Times New Roman"/>
          <w:iCs/>
          <w:szCs w:val="20"/>
          <w:lang w:eastAsia="zh-CN"/>
        </w:rPr>
        <w:t>select</w:t>
      </w:r>
      <w:r w:rsidR="00D66979">
        <w:rPr>
          <w:rFonts w:cs="Times New Roman"/>
          <w:iCs/>
          <w:szCs w:val="20"/>
          <w:lang w:eastAsia="zh-CN"/>
        </w:rPr>
        <w:t xml:space="preserve"> with only</w:t>
      </w:r>
      <w:r w:rsidR="00BD7FED">
        <w:rPr>
          <w:rFonts w:cs="Times New Roman"/>
          <w:iCs/>
          <w:szCs w:val="20"/>
          <w:lang w:eastAsia="zh-CN"/>
        </w:rPr>
        <w:t xml:space="preserve"> one MCS for requirement</w:t>
      </w:r>
      <w:r w:rsidR="00D66979">
        <w:rPr>
          <w:rFonts w:cs="Times New Roman"/>
          <w:iCs/>
          <w:szCs w:val="20"/>
          <w:lang w:eastAsia="zh-CN"/>
        </w:rPr>
        <w:t xml:space="preserve"> </w:t>
      </w:r>
      <w:r w:rsidR="00FB6941">
        <w:rPr>
          <w:rFonts w:cs="Times New Roman"/>
          <w:iCs/>
          <w:szCs w:val="20"/>
          <w:lang w:eastAsia="zh-CN"/>
        </w:rPr>
        <w:t>definition.</w:t>
      </w:r>
    </w:p>
    <w:p w14:paraId="53000DCA" w14:textId="42A7CB3F" w:rsidR="00730F9C" w:rsidRDefault="00730F9C" w:rsidP="00FB6941">
      <w:pPr>
        <w:spacing w:line="240" w:lineRule="auto"/>
        <w:jc w:val="both"/>
        <w:rPr>
          <w:b/>
          <w:bCs/>
          <w:lang w:eastAsia="zh-CN"/>
        </w:rPr>
      </w:pPr>
      <w:r>
        <w:rPr>
          <w:b/>
          <w:lang w:eastAsia="zh-CN"/>
        </w:rPr>
        <w:t xml:space="preserve">Proposal </w:t>
      </w:r>
      <w:r w:rsidR="007363FA">
        <w:rPr>
          <w:b/>
          <w:lang w:eastAsia="zh-CN"/>
        </w:rPr>
        <w:t>7</w:t>
      </w:r>
      <w:r>
        <w:rPr>
          <w:b/>
          <w:bCs/>
          <w:lang w:eastAsia="zh-CN"/>
        </w:rPr>
        <w:t xml:space="preserve">: Consider MCS 16 for interfered UE, MCS 2, MCS 16 and MCS 20 as candidate for initial </w:t>
      </w:r>
      <w:r w:rsidRPr="00730F9C">
        <w:rPr>
          <w:b/>
          <w:bCs/>
          <w:lang w:eastAsia="zh-CN"/>
        </w:rPr>
        <w:t>performance evaluation with MMSE-IRC receiver.</w:t>
      </w:r>
    </w:p>
    <w:p w14:paraId="39BC14AA" w14:textId="396BD279" w:rsidR="001907AD" w:rsidRPr="002E7797" w:rsidRDefault="001907AD" w:rsidP="00FB6941">
      <w:pPr>
        <w:pStyle w:val="ab"/>
        <w:numPr>
          <w:ilvl w:val="1"/>
          <w:numId w:val="6"/>
        </w:numPr>
        <w:autoSpaceDN w:val="0"/>
        <w:rPr>
          <w:b/>
          <w:bCs/>
          <w:iCs/>
          <w:lang w:val="en-US" w:eastAsia="zh-CN"/>
        </w:rPr>
      </w:pPr>
      <w:r>
        <w:rPr>
          <w:rFonts w:eastAsiaTheme="minorEastAsia"/>
          <w:b/>
          <w:bCs/>
          <w:iCs/>
          <w:lang w:val="en-US" w:eastAsia="zh-CN"/>
        </w:rPr>
        <w:t>Targeting cell:  MCS 2, MCS 16 and MCS 20</w:t>
      </w:r>
    </w:p>
    <w:p w14:paraId="7F719353" w14:textId="203EFA53" w:rsidR="001907AD" w:rsidRPr="00F44451" w:rsidRDefault="001907AD" w:rsidP="00FB6941">
      <w:pPr>
        <w:pStyle w:val="ab"/>
        <w:numPr>
          <w:ilvl w:val="1"/>
          <w:numId w:val="6"/>
        </w:numPr>
        <w:autoSpaceDN w:val="0"/>
        <w:spacing w:line="360" w:lineRule="auto"/>
        <w:ind w:left="891"/>
        <w:rPr>
          <w:b/>
          <w:bCs/>
          <w:iCs/>
          <w:lang w:val="en-US" w:eastAsia="zh-CN"/>
        </w:rPr>
      </w:pPr>
      <w:r>
        <w:rPr>
          <w:rFonts w:eastAsiaTheme="minorEastAsia"/>
          <w:b/>
          <w:bCs/>
          <w:iCs/>
          <w:lang w:val="en-US" w:eastAsia="zh-CN"/>
        </w:rPr>
        <w:t>Interference cell: MCS 16</w:t>
      </w:r>
    </w:p>
    <w:p w14:paraId="36095EEA" w14:textId="4DB8EB15" w:rsidR="00BD7FED" w:rsidRPr="00730F9C" w:rsidRDefault="00BD7FED" w:rsidP="00FB6941">
      <w:pPr>
        <w:spacing w:line="240" w:lineRule="auto"/>
        <w:jc w:val="both"/>
        <w:rPr>
          <w:b/>
          <w:bCs/>
          <w:lang w:eastAsia="zh-CN"/>
        </w:rPr>
      </w:pPr>
      <w:r>
        <w:rPr>
          <w:rFonts w:hint="eastAsia"/>
          <w:b/>
          <w:bCs/>
          <w:lang w:eastAsia="zh-CN"/>
        </w:rPr>
        <w:t>F</w:t>
      </w:r>
      <w:r>
        <w:rPr>
          <w:b/>
          <w:bCs/>
          <w:lang w:eastAsia="zh-CN"/>
        </w:rPr>
        <w:t>or requirement definition, FFS to down select one MCS for requirement.</w:t>
      </w:r>
    </w:p>
    <w:p w14:paraId="3C86C416" w14:textId="77777777" w:rsidR="001907AD" w:rsidRPr="0055238B" w:rsidRDefault="001907AD" w:rsidP="002D304B">
      <w:pPr>
        <w:jc w:val="both"/>
        <w:rPr>
          <w:b/>
          <w:lang w:eastAsia="zh-CN"/>
        </w:rPr>
      </w:pPr>
    </w:p>
    <w:p w14:paraId="12788593" w14:textId="60C417F7" w:rsidR="002D304B" w:rsidRDefault="002D304B" w:rsidP="002D304B">
      <w:pPr>
        <w:jc w:val="both"/>
        <w:rPr>
          <w:b/>
          <w:lang w:eastAsia="zh-CN"/>
        </w:rPr>
      </w:pPr>
      <w:r>
        <w:rPr>
          <w:b/>
          <w:lang w:eastAsia="zh-CN"/>
        </w:rPr>
        <w:t>Waveform</w:t>
      </w:r>
    </w:p>
    <w:p w14:paraId="46196F14" w14:textId="0FD52F65" w:rsidR="000F61AB" w:rsidRDefault="000F61AB" w:rsidP="002C1CCB">
      <w:pPr>
        <w:spacing w:line="257" w:lineRule="auto"/>
        <w:jc w:val="both"/>
        <w:rPr>
          <w:rFonts w:cs="Times New Roman"/>
          <w:iCs/>
          <w:szCs w:val="20"/>
          <w:lang w:eastAsia="zh-CN"/>
        </w:rPr>
      </w:pPr>
      <w:r>
        <w:rPr>
          <w:rFonts w:cs="Times New Roman"/>
          <w:iCs/>
          <w:szCs w:val="20"/>
          <w:lang w:eastAsia="zh-CN"/>
        </w:rPr>
        <w:t>Considering only 1Tx UE scenario, both CP-OFDM and DFT-s-OFDM are feasible. Therefore, for requirement definition, both CP-OFDM and DFT-s-OFDM waveforms can be considered to guarantee the test coverage.</w:t>
      </w:r>
    </w:p>
    <w:p w14:paraId="4EC295F8" w14:textId="0D8E204D" w:rsidR="00820370" w:rsidRDefault="00730F9C" w:rsidP="00730F9C">
      <w:pPr>
        <w:jc w:val="both"/>
        <w:rPr>
          <w:b/>
          <w:bCs/>
          <w:lang w:eastAsia="zh-CN"/>
        </w:rPr>
      </w:pPr>
      <w:r>
        <w:rPr>
          <w:b/>
          <w:lang w:eastAsia="zh-CN"/>
        </w:rPr>
        <w:t xml:space="preserve">Proposal </w:t>
      </w:r>
      <w:r w:rsidR="007363FA">
        <w:rPr>
          <w:b/>
          <w:lang w:eastAsia="zh-CN"/>
        </w:rPr>
        <w:t>8</w:t>
      </w:r>
      <w:r>
        <w:rPr>
          <w:b/>
          <w:bCs/>
          <w:lang w:eastAsia="zh-CN"/>
        </w:rPr>
        <w:t xml:space="preserve">: </w:t>
      </w:r>
      <w:r w:rsidR="004B42B3">
        <w:rPr>
          <w:b/>
          <w:bCs/>
          <w:lang w:eastAsia="zh-CN"/>
        </w:rPr>
        <w:t xml:space="preserve">For requirement definition, both CP-OFDM and DFT-s-OFDM </w:t>
      </w:r>
      <w:r w:rsidR="005E3CFB">
        <w:rPr>
          <w:b/>
          <w:bCs/>
          <w:lang w:eastAsia="zh-CN"/>
        </w:rPr>
        <w:t xml:space="preserve">waveforms </w:t>
      </w:r>
      <w:r w:rsidR="000F61AB">
        <w:rPr>
          <w:b/>
          <w:bCs/>
          <w:lang w:eastAsia="zh-CN"/>
        </w:rPr>
        <w:t>can be</w:t>
      </w:r>
      <w:r w:rsidR="00BD7FED">
        <w:rPr>
          <w:b/>
          <w:bCs/>
          <w:lang w:eastAsia="zh-CN"/>
        </w:rPr>
        <w:t xml:space="preserve"> considered to </w:t>
      </w:r>
      <w:r w:rsidR="007363FA">
        <w:rPr>
          <w:b/>
          <w:bCs/>
          <w:lang w:eastAsia="zh-CN"/>
        </w:rPr>
        <w:t xml:space="preserve">specify PUSCH requirement with MMSR-IRC receiver to </w:t>
      </w:r>
      <w:r w:rsidR="00BD7FED">
        <w:rPr>
          <w:b/>
          <w:bCs/>
          <w:lang w:eastAsia="zh-CN"/>
        </w:rPr>
        <w:t>guarantee the test coverage</w:t>
      </w:r>
      <w:r w:rsidR="004B42B3">
        <w:rPr>
          <w:b/>
          <w:bCs/>
          <w:lang w:eastAsia="zh-CN"/>
        </w:rPr>
        <w:t xml:space="preserve">                                                                                                                                                                                                                                                                                                                                                             </w:t>
      </w:r>
      <w:r w:rsidR="00820370">
        <w:rPr>
          <w:b/>
          <w:bCs/>
          <w:lang w:eastAsia="zh-CN"/>
        </w:rPr>
        <w:t xml:space="preserve"> </w:t>
      </w:r>
    </w:p>
    <w:p w14:paraId="23BF57C8" w14:textId="77777777" w:rsidR="000F61AB" w:rsidRDefault="000F61AB" w:rsidP="000F61AB">
      <w:pPr>
        <w:jc w:val="both"/>
        <w:rPr>
          <w:b/>
          <w:lang w:eastAsia="zh-CN"/>
        </w:rPr>
      </w:pPr>
    </w:p>
    <w:p w14:paraId="471566E2" w14:textId="5B032C17" w:rsidR="000F61AB" w:rsidRDefault="000F61AB" w:rsidP="000F61AB">
      <w:pPr>
        <w:jc w:val="both"/>
        <w:rPr>
          <w:b/>
          <w:lang w:eastAsia="zh-CN"/>
        </w:rPr>
      </w:pPr>
      <w:r>
        <w:rPr>
          <w:b/>
          <w:lang w:eastAsia="zh-CN"/>
        </w:rPr>
        <w:t xml:space="preserve">DMRS configuration </w:t>
      </w:r>
    </w:p>
    <w:p w14:paraId="777C3A23" w14:textId="48066879" w:rsidR="000F61AB" w:rsidRDefault="000A4283" w:rsidP="000F61AB">
      <w:pPr>
        <w:spacing w:line="257" w:lineRule="auto"/>
        <w:jc w:val="both"/>
        <w:rPr>
          <w:rFonts w:cs="Times New Roman"/>
          <w:iCs/>
          <w:szCs w:val="20"/>
          <w:lang w:eastAsia="zh-CN"/>
        </w:rPr>
      </w:pPr>
      <w:r>
        <w:rPr>
          <w:rFonts w:cs="Times New Roman"/>
          <w:iCs/>
          <w:szCs w:val="20"/>
          <w:lang w:eastAsia="zh-CN"/>
        </w:rPr>
        <w:t>Regarding the DMRS configuration, both type 1 and type 2 were considered as one of option. Type 2 is mainly targeting for multi user scenarios</w:t>
      </w:r>
      <w:r w:rsidR="00E27065">
        <w:rPr>
          <w:rFonts w:cs="Times New Roman"/>
          <w:iCs/>
          <w:szCs w:val="20"/>
          <w:lang w:eastAsia="zh-CN"/>
        </w:rPr>
        <w:t>. In legacy NR PUSCH requirement, RAN4 only specified the requirement with type 1. We do not think it is necessary to specify the requirement with DMRS type 2.</w:t>
      </w:r>
    </w:p>
    <w:p w14:paraId="70ED4F2C" w14:textId="7FE0830C" w:rsidR="000F61AB" w:rsidRPr="000F61AB" w:rsidRDefault="00E27065" w:rsidP="000F61AB">
      <w:pPr>
        <w:jc w:val="both"/>
        <w:rPr>
          <w:b/>
          <w:lang w:eastAsia="zh-CN"/>
        </w:rPr>
      </w:pPr>
      <w:r>
        <w:rPr>
          <w:b/>
          <w:lang w:eastAsia="zh-CN"/>
        </w:rPr>
        <w:t xml:space="preserve">Proposal </w:t>
      </w:r>
      <w:r w:rsidR="007363FA">
        <w:rPr>
          <w:b/>
          <w:lang w:eastAsia="zh-CN"/>
        </w:rPr>
        <w:t>9</w:t>
      </w:r>
      <w:r>
        <w:rPr>
          <w:b/>
          <w:bCs/>
          <w:lang w:eastAsia="zh-CN"/>
        </w:rPr>
        <w:t xml:space="preserve">: Only specify the PUSCH requirement with MMSR-IRC </w:t>
      </w:r>
      <w:r w:rsidR="00610597">
        <w:rPr>
          <w:b/>
          <w:bCs/>
          <w:lang w:eastAsia="zh-CN"/>
        </w:rPr>
        <w:t>for DMRS type 1.</w:t>
      </w:r>
    </w:p>
    <w:p w14:paraId="25591166" w14:textId="24445226" w:rsidR="002D304B" w:rsidRDefault="002D304B" w:rsidP="002D304B">
      <w:pPr>
        <w:jc w:val="both"/>
        <w:rPr>
          <w:b/>
          <w:lang w:eastAsia="zh-CN"/>
        </w:rPr>
      </w:pPr>
    </w:p>
    <w:p w14:paraId="41787033" w14:textId="36A73274" w:rsidR="00610597" w:rsidRDefault="00610597" w:rsidP="00610597">
      <w:pPr>
        <w:jc w:val="both"/>
        <w:rPr>
          <w:b/>
          <w:lang w:eastAsia="zh-CN"/>
        </w:rPr>
      </w:pPr>
      <w:r>
        <w:rPr>
          <w:b/>
          <w:lang w:eastAsia="zh-CN"/>
        </w:rPr>
        <w:t>DMRS sequence generation</w:t>
      </w:r>
    </w:p>
    <w:p w14:paraId="67E49CCB" w14:textId="058C3D06" w:rsidR="00F4352A" w:rsidRPr="005E3CFB" w:rsidRDefault="00F4352A" w:rsidP="00F4352A">
      <w:pPr>
        <w:spacing w:line="257" w:lineRule="auto"/>
        <w:jc w:val="both"/>
        <w:rPr>
          <w:rFonts w:cs="Times New Roman"/>
          <w:iCs/>
          <w:szCs w:val="20"/>
          <w:lang w:eastAsia="zh-CN"/>
        </w:rPr>
      </w:pPr>
      <w:r>
        <w:rPr>
          <w:rFonts w:cs="Times New Roman"/>
          <w:iCs/>
          <w:szCs w:val="20"/>
          <w:lang w:eastAsia="zh-CN"/>
        </w:rPr>
        <w:t xml:space="preserve">For DMRS generation with different cell, for simplicity, the cell ID for targeting cell, and interference cells can be set as 0, 1, 2, respectively. And the scrambling ID can be set as cell ID,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=0 </m:t>
        </m:r>
      </m:oMath>
      <w:r>
        <w:rPr>
          <w:rFonts w:hint="eastAsia"/>
          <w:lang w:eastAsia="zh-CN"/>
        </w:rPr>
        <w:t xml:space="preserve"> </w:t>
      </w:r>
      <w:r>
        <w:rPr>
          <w:lang w:eastAsia="zh-CN"/>
        </w:rPr>
        <w:t xml:space="preserve">and </w:t>
      </w:r>
      <w:r w:rsidRPr="00B56231">
        <w:t xml:space="preserve">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Pr>
          <w:rFonts w:hint="eastAsia"/>
          <w:lang w:eastAsia="zh-CN"/>
        </w:rPr>
        <w:t xml:space="preserve"> </w:t>
      </w:r>
      <w:r>
        <w:rPr>
          <w:lang w:eastAsia="zh-CN"/>
        </w:rPr>
        <w:t>=</w:t>
      </w:r>
      <w:r w:rsidR="004D16F2">
        <w:rPr>
          <w:lang w:eastAsia="zh-CN"/>
        </w:rPr>
        <w:t>0</w:t>
      </w:r>
      <w:r>
        <w:rPr>
          <w:lang w:eastAsia="zh-CN"/>
        </w:rPr>
        <w:t>. And the group hopping and sequence hopping are disabled</w:t>
      </w:r>
      <w:r w:rsidR="00562C7B">
        <w:rPr>
          <w:lang w:eastAsia="zh-CN"/>
        </w:rPr>
        <w:t xml:space="preserve"> for both CP-OFDM and DFT-s-OFDM </w:t>
      </w:r>
      <w:r w:rsidR="009C64E6">
        <w:rPr>
          <w:lang w:eastAsia="zh-CN"/>
        </w:rPr>
        <w:t>waveform</w:t>
      </w:r>
    </w:p>
    <w:tbl>
      <w:tblPr>
        <w:tblStyle w:val="a8"/>
        <w:tblW w:w="0" w:type="auto"/>
        <w:jc w:val="center"/>
        <w:tblLook w:val="04A0" w:firstRow="1" w:lastRow="0" w:firstColumn="1" w:lastColumn="0" w:noHBand="0" w:noVBand="1"/>
      </w:tblPr>
      <w:tblGrid>
        <w:gridCol w:w="1559"/>
        <w:gridCol w:w="1559"/>
        <w:gridCol w:w="1558"/>
        <w:gridCol w:w="1558"/>
      </w:tblGrid>
      <w:tr w:rsidR="00F4352A" w14:paraId="42794E18" w14:textId="77777777" w:rsidTr="00811AC5">
        <w:trPr>
          <w:jc w:val="center"/>
        </w:trPr>
        <w:tc>
          <w:tcPr>
            <w:tcW w:w="1559" w:type="dxa"/>
          </w:tcPr>
          <w:p w14:paraId="485FF70E" w14:textId="77777777" w:rsidR="00F4352A" w:rsidRPr="00BC582A" w:rsidRDefault="00F4352A" w:rsidP="00811AC5">
            <w:pPr>
              <w:jc w:val="center"/>
              <w:rPr>
                <w:bCs/>
                <w:lang w:eastAsia="zh-CN"/>
              </w:rPr>
            </w:pPr>
          </w:p>
        </w:tc>
        <w:tc>
          <w:tcPr>
            <w:tcW w:w="1559" w:type="dxa"/>
          </w:tcPr>
          <w:p w14:paraId="2495AFBA" w14:textId="77777777" w:rsidR="00F4352A" w:rsidRPr="00BC582A" w:rsidRDefault="00F4352A" w:rsidP="00811AC5">
            <w:pPr>
              <w:jc w:val="center"/>
              <w:rPr>
                <w:bCs/>
                <w:lang w:eastAsia="zh-CN"/>
              </w:rPr>
            </w:pPr>
            <w:r w:rsidRPr="00BC582A">
              <w:rPr>
                <w:rFonts w:hint="eastAsia"/>
                <w:bCs/>
                <w:lang w:eastAsia="zh-CN"/>
              </w:rPr>
              <w:t>T</w:t>
            </w:r>
            <w:r w:rsidRPr="00BC582A">
              <w:rPr>
                <w:bCs/>
                <w:lang w:eastAsia="zh-CN"/>
              </w:rPr>
              <w:t>argeting cell</w:t>
            </w:r>
          </w:p>
        </w:tc>
        <w:tc>
          <w:tcPr>
            <w:tcW w:w="1558" w:type="dxa"/>
          </w:tcPr>
          <w:p w14:paraId="1D832BAB" w14:textId="77777777" w:rsidR="00F4352A" w:rsidRPr="00BC582A" w:rsidRDefault="00F4352A" w:rsidP="00811AC5">
            <w:pPr>
              <w:jc w:val="center"/>
              <w:rPr>
                <w:bCs/>
                <w:lang w:eastAsia="zh-CN"/>
              </w:rPr>
            </w:pPr>
            <w:r w:rsidRPr="00BC582A">
              <w:rPr>
                <w:rFonts w:hint="eastAsia"/>
                <w:bCs/>
                <w:lang w:eastAsia="zh-CN"/>
              </w:rPr>
              <w:t>I</w:t>
            </w:r>
            <w:r w:rsidRPr="00BC582A">
              <w:rPr>
                <w:bCs/>
                <w:lang w:eastAsia="zh-CN"/>
              </w:rPr>
              <w:t>nterferer 1</w:t>
            </w:r>
          </w:p>
        </w:tc>
        <w:tc>
          <w:tcPr>
            <w:tcW w:w="1558" w:type="dxa"/>
          </w:tcPr>
          <w:p w14:paraId="4C2F0255" w14:textId="77777777" w:rsidR="00F4352A" w:rsidRPr="00BC582A" w:rsidRDefault="00F4352A" w:rsidP="00811AC5">
            <w:pPr>
              <w:jc w:val="center"/>
              <w:rPr>
                <w:bCs/>
                <w:lang w:eastAsia="zh-CN"/>
              </w:rPr>
            </w:pPr>
            <w:r w:rsidRPr="00BC582A">
              <w:rPr>
                <w:rFonts w:hint="eastAsia"/>
                <w:bCs/>
                <w:lang w:eastAsia="zh-CN"/>
              </w:rPr>
              <w:t>I</w:t>
            </w:r>
            <w:r w:rsidRPr="00BC582A">
              <w:rPr>
                <w:bCs/>
                <w:lang w:eastAsia="zh-CN"/>
              </w:rPr>
              <w:t>nterferer 2</w:t>
            </w:r>
          </w:p>
        </w:tc>
      </w:tr>
      <w:tr w:rsidR="00F4352A" w14:paraId="2E07A9A0" w14:textId="77777777" w:rsidTr="00811AC5">
        <w:trPr>
          <w:jc w:val="center"/>
        </w:trPr>
        <w:tc>
          <w:tcPr>
            <w:tcW w:w="1559" w:type="dxa"/>
          </w:tcPr>
          <w:p w14:paraId="42B5D90B" w14:textId="77777777" w:rsidR="00F4352A" w:rsidRDefault="00F4352A" w:rsidP="00811AC5">
            <w:pPr>
              <w:jc w:val="center"/>
              <w:rPr>
                <w:bCs/>
                <w:lang w:eastAsia="zh-CN"/>
              </w:rPr>
            </w:pPr>
            <w:r>
              <w:rPr>
                <w:rFonts w:hint="eastAsia"/>
                <w:bCs/>
                <w:lang w:eastAsia="zh-CN"/>
              </w:rPr>
              <w:t>D</w:t>
            </w:r>
            <w:r>
              <w:rPr>
                <w:bCs/>
                <w:lang w:eastAsia="zh-CN"/>
              </w:rPr>
              <w:t>M-RS port</w:t>
            </w:r>
          </w:p>
        </w:tc>
        <w:tc>
          <w:tcPr>
            <w:tcW w:w="1559" w:type="dxa"/>
          </w:tcPr>
          <w:p w14:paraId="55544B2B" w14:textId="77777777" w:rsidR="00F4352A" w:rsidRDefault="00F4352A" w:rsidP="00811AC5">
            <w:pPr>
              <w:jc w:val="center"/>
              <w:rPr>
                <w:bCs/>
                <w:lang w:eastAsia="zh-CN"/>
              </w:rPr>
            </w:pPr>
            <w:r>
              <w:rPr>
                <w:rFonts w:hint="eastAsia"/>
                <w:bCs/>
                <w:lang w:eastAsia="zh-CN"/>
              </w:rPr>
              <w:t>0</w:t>
            </w:r>
          </w:p>
        </w:tc>
        <w:tc>
          <w:tcPr>
            <w:tcW w:w="1558" w:type="dxa"/>
          </w:tcPr>
          <w:p w14:paraId="1DD49819" w14:textId="77777777" w:rsidR="00F4352A" w:rsidRDefault="00F4352A" w:rsidP="00811AC5">
            <w:pPr>
              <w:jc w:val="center"/>
              <w:rPr>
                <w:bCs/>
                <w:lang w:eastAsia="zh-CN"/>
              </w:rPr>
            </w:pPr>
            <w:r>
              <w:rPr>
                <w:rFonts w:hint="eastAsia"/>
                <w:bCs/>
                <w:lang w:eastAsia="zh-CN"/>
              </w:rPr>
              <w:t>0</w:t>
            </w:r>
          </w:p>
        </w:tc>
        <w:tc>
          <w:tcPr>
            <w:tcW w:w="1558" w:type="dxa"/>
          </w:tcPr>
          <w:p w14:paraId="7FDBCB00" w14:textId="77777777" w:rsidR="00F4352A" w:rsidRDefault="00F4352A" w:rsidP="00811AC5">
            <w:pPr>
              <w:jc w:val="center"/>
              <w:rPr>
                <w:bCs/>
                <w:lang w:eastAsia="zh-CN"/>
              </w:rPr>
            </w:pPr>
            <w:r>
              <w:rPr>
                <w:rFonts w:hint="eastAsia"/>
                <w:bCs/>
                <w:lang w:eastAsia="zh-CN"/>
              </w:rPr>
              <w:t>0</w:t>
            </w:r>
          </w:p>
        </w:tc>
      </w:tr>
      <w:tr w:rsidR="00F4352A" w14:paraId="446C8E3E" w14:textId="77777777" w:rsidTr="00811AC5">
        <w:trPr>
          <w:jc w:val="center"/>
        </w:trPr>
        <w:tc>
          <w:tcPr>
            <w:tcW w:w="1559" w:type="dxa"/>
          </w:tcPr>
          <w:p w14:paraId="770324E1" w14:textId="77777777" w:rsidR="00F4352A" w:rsidRPr="00BC582A" w:rsidRDefault="00F4352A" w:rsidP="00811AC5">
            <w:pPr>
              <w:jc w:val="center"/>
              <w:rPr>
                <w:bCs/>
                <w:lang w:eastAsia="zh-CN"/>
              </w:rPr>
            </w:pPr>
            <w:r>
              <w:rPr>
                <w:bCs/>
                <w:lang w:eastAsia="zh-CN"/>
              </w:rPr>
              <w:t>Cell ID</w:t>
            </w:r>
          </w:p>
        </w:tc>
        <w:tc>
          <w:tcPr>
            <w:tcW w:w="1559" w:type="dxa"/>
          </w:tcPr>
          <w:p w14:paraId="4EAAD010" w14:textId="77777777" w:rsidR="00F4352A" w:rsidRPr="00BC582A" w:rsidRDefault="00F4352A" w:rsidP="00811AC5">
            <w:pPr>
              <w:jc w:val="center"/>
              <w:rPr>
                <w:bCs/>
                <w:lang w:eastAsia="zh-CN"/>
              </w:rPr>
            </w:pPr>
            <w:r>
              <w:rPr>
                <w:rFonts w:hint="eastAsia"/>
                <w:bCs/>
                <w:lang w:eastAsia="zh-CN"/>
              </w:rPr>
              <w:t>0</w:t>
            </w:r>
          </w:p>
        </w:tc>
        <w:tc>
          <w:tcPr>
            <w:tcW w:w="1558" w:type="dxa"/>
          </w:tcPr>
          <w:p w14:paraId="09FCC743" w14:textId="77777777" w:rsidR="00F4352A" w:rsidRPr="00BC582A" w:rsidRDefault="00F4352A" w:rsidP="00811AC5">
            <w:pPr>
              <w:jc w:val="center"/>
              <w:rPr>
                <w:bCs/>
                <w:lang w:eastAsia="zh-CN"/>
              </w:rPr>
            </w:pPr>
            <w:r>
              <w:rPr>
                <w:rFonts w:hint="eastAsia"/>
                <w:bCs/>
                <w:lang w:eastAsia="zh-CN"/>
              </w:rPr>
              <w:t>1</w:t>
            </w:r>
          </w:p>
        </w:tc>
        <w:tc>
          <w:tcPr>
            <w:tcW w:w="1558" w:type="dxa"/>
          </w:tcPr>
          <w:p w14:paraId="417519D3" w14:textId="77777777" w:rsidR="00F4352A" w:rsidRPr="00BC582A" w:rsidRDefault="00F4352A" w:rsidP="00811AC5">
            <w:pPr>
              <w:jc w:val="center"/>
              <w:rPr>
                <w:bCs/>
                <w:lang w:eastAsia="zh-CN"/>
              </w:rPr>
            </w:pPr>
            <w:r>
              <w:rPr>
                <w:rFonts w:hint="eastAsia"/>
                <w:bCs/>
                <w:lang w:eastAsia="zh-CN"/>
              </w:rPr>
              <w:t>2</w:t>
            </w:r>
          </w:p>
        </w:tc>
      </w:tr>
      <w:tr w:rsidR="00F4352A" w14:paraId="6B6617B7" w14:textId="77777777" w:rsidTr="00811AC5">
        <w:trPr>
          <w:jc w:val="center"/>
        </w:trPr>
        <w:tc>
          <w:tcPr>
            <w:tcW w:w="1559" w:type="dxa"/>
          </w:tcPr>
          <w:p w14:paraId="1399AB28" w14:textId="77777777" w:rsidR="00F4352A" w:rsidRDefault="00F4352A" w:rsidP="00811AC5">
            <w:pPr>
              <w:jc w:val="center"/>
              <w:rPr>
                <w:bCs/>
                <w:lang w:eastAsia="zh-CN"/>
              </w:rPr>
            </w:pPr>
            <w:r>
              <w:rPr>
                <w:rFonts w:hint="eastAsia"/>
                <w:bCs/>
                <w:lang w:eastAsia="zh-CN"/>
              </w:rPr>
              <w:t>D</w:t>
            </w:r>
            <w:r>
              <w:rPr>
                <w:bCs/>
                <w:lang w:eastAsia="zh-CN"/>
              </w:rPr>
              <w:t>M-RS sequence generation</w:t>
            </w:r>
          </w:p>
        </w:tc>
        <w:tc>
          <w:tcPr>
            <w:tcW w:w="4675" w:type="dxa"/>
            <w:gridSpan w:val="3"/>
          </w:tcPr>
          <w:p w14:paraId="0947CDB7" w14:textId="77777777" w:rsidR="00F4352A" w:rsidRPr="00BC582A" w:rsidRDefault="00E6326F" w:rsidP="00811AC5">
            <w:pPr>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m:oMathPara>
          </w:p>
          <w:p w14:paraId="22AB9117" w14:textId="77777777" w:rsidR="00F4352A" w:rsidRPr="002D2A44" w:rsidRDefault="00E6326F" w:rsidP="00811AC5">
            <w:pPr>
              <w:pStyle w:val="EQ"/>
              <w:rPr>
                <w:rFonts w:eastAsiaTheme="minorEastAsia" w:cstheme="minorBidi"/>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r>
                  <w:rPr>
                    <w:rFonts w:ascii="Cambria Math" w:hAnsi="Cambria Math"/>
                  </w:rPr>
                  <m:t>0</m:t>
                </m:r>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2AE9EE42" w14:textId="77777777" w:rsidR="00F4352A" w:rsidRPr="002D2A44" w:rsidRDefault="00F4352A" w:rsidP="00811AC5">
            <w:pPr>
              <w:rPr>
                <w:lang w:val="en-GB" w:eastAsia="zh-CN"/>
              </w:rPr>
            </w:pPr>
            <w:r>
              <w:rPr>
                <w:rFonts w:hint="eastAsia"/>
                <w:lang w:val="en-GB" w:eastAsia="zh-CN"/>
              </w:rPr>
              <w:t>G</w:t>
            </w:r>
            <w:r>
              <w:rPr>
                <w:lang w:val="en-GB" w:eastAsia="zh-CN"/>
              </w:rPr>
              <w:t>roup hopping and sequence hopping are disabled</w:t>
            </w:r>
          </w:p>
        </w:tc>
      </w:tr>
    </w:tbl>
    <w:p w14:paraId="46A8BB18" w14:textId="77777777" w:rsidR="00F4352A" w:rsidRDefault="00F4352A" w:rsidP="00F4352A">
      <w:pPr>
        <w:jc w:val="both"/>
        <w:rPr>
          <w:b/>
          <w:lang w:eastAsia="zh-CN"/>
        </w:rPr>
      </w:pPr>
    </w:p>
    <w:p w14:paraId="521E6C0C" w14:textId="408DF4E0" w:rsidR="00F4352A" w:rsidRDefault="00F4352A" w:rsidP="00F4352A">
      <w:pPr>
        <w:jc w:val="both"/>
        <w:rPr>
          <w:b/>
          <w:bCs/>
          <w:lang w:eastAsia="zh-CN"/>
        </w:rPr>
      </w:pPr>
      <w:r>
        <w:rPr>
          <w:b/>
          <w:lang w:eastAsia="zh-CN"/>
        </w:rPr>
        <w:t xml:space="preserve">Proposal </w:t>
      </w:r>
      <w:r w:rsidR="004D16F2">
        <w:rPr>
          <w:b/>
          <w:lang w:eastAsia="zh-CN"/>
        </w:rPr>
        <w:t>10</w:t>
      </w:r>
      <w:r>
        <w:rPr>
          <w:b/>
          <w:bCs/>
          <w:lang w:eastAsia="zh-CN"/>
        </w:rPr>
        <w:t>: Considering the following for DMRS configuration and cell ID to specify PUSCH requirement with MMSE-IRC receiver</w:t>
      </w:r>
    </w:p>
    <w:tbl>
      <w:tblPr>
        <w:tblStyle w:val="a8"/>
        <w:tblW w:w="0" w:type="auto"/>
        <w:jc w:val="center"/>
        <w:tblLook w:val="04A0" w:firstRow="1" w:lastRow="0" w:firstColumn="1" w:lastColumn="0" w:noHBand="0" w:noVBand="1"/>
      </w:tblPr>
      <w:tblGrid>
        <w:gridCol w:w="1559"/>
        <w:gridCol w:w="1559"/>
        <w:gridCol w:w="1558"/>
        <w:gridCol w:w="1558"/>
      </w:tblGrid>
      <w:tr w:rsidR="00F4352A" w:rsidRPr="005E3CFB" w14:paraId="57864B2F" w14:textId="77777777" w:rsidTr="00811AC5">
        <w:trPr>
          <w:jc w:val="center"/>
        </w:trPr>
        <w:tc>
          <w:tcPr>
            <w:tcW w:w="1559" w:type="dxa"/>
          </w:tcPr>
          <w:p w14:paraId="7423EA83" w14:textId="77777777" w:rsidR="00F4352A" w:rsidRPr="005E3CFB" w:rsidRDefault="00F4352A" w:rsidP="00811AC5">
            <w:pPr>
              <w:jc w:val="center"/>
              <w:rPr>
                <w:b/>
                <w:lang w:eastAsia="zh-CN"/>
              </w:rPr>
            </w:pPr>
          </w:p>
        </w:tc>
        <w:tc>
          <w:tcPr>
            <w:tcW w:w="1559" w:type="dxa"/>
          </w:tcPr>
          <w:p w14:paraId="20E8A1D9" w14:textId="77777777" w:rsidR="00F4352A" w:rsidRPr="005E3CFB" w:rsidRDefault="00F4352A" w:rsidP="00811AC5">
            <w:pPr>
              <w:jc w:val="center"/>
              <w:rPr>
                <w:b/>
                <w:lang w:eastAsia="zh-CN"/>
              </w:rPr>
            </w:pPr>
            <w:r w:rsidRPr="005E3CFB">
              <w:rPr>
                <w:rFonts w:hint="eastAsia"/>
                <w:b/>
                <w:lang w:eastAsia="zh-CN"/>
              </w:rPr>
              <w:t>T</w:t>
            </w:r>
            <w:r w:rsidRPr="005E3CFB">
              <w:rPr>
                <w:b/>
                <w:lang w:eastAsia="zh-CN"/>
              </w:rPr>
              <w:t>argeting cell</w:t>
            </w:r>
          </w:p>
        </w:tc>
        <w:tc>
          <w:tcPr>
            <w:tcW w:w="1558" w:type="dxa"/>
          </w:tcPr>
          <w:p w14:paraId="1795B7DC" w14:textId="77777777" w:rsidR="00F4352A" w:rsidRPr="005E3CFB" w:rsidRDefault="00F4352A" w:rsidP="00811AC5">
            <w:pPr>
              <w:jc w:val="center"/>
              <w:rPr>
                <w:b/>
                <w:lang w:eastAsia="zh-CN"/>
              </w:rPr>
            </w:pPr>
            <w:r w:rsidRPr="005E3CFB">
              <w:rPr>
                <w:rFonts w:hint="eastAsia"/>
                <w:b/>
                <w:lang w:eastAsia="zh-CN"/>
              </w:rPr>
              <w:t>I</w:t>
            </w:r>
            <w:r w:rsidRPr="005E3CFB">
              <w:rPr>
                <w:b/>
                <w:lang w:eastAsia="zh-CN"/>
              </w:rPr>
              <w:t>nterferer 1</w:t>
            </w:r>
          </w:p>
        </w:tc>
        <w:tc>
          <w:tcPr>
            <w:tcW w:w="1558" w:type="dxa"/>
          </w:tcPr>
          <w:p w14:paraId="65BB24F9" w14:textId="77777777" w:rsidR="00F4352A" w:rsidRPr="005E3CFB" w:rsidRDefault="00F4352A" w:rsidP="00811AC5">
            <w:pPr>
              <w:jc w:val="center"/>
              <w:rPr>
                <w:b/>
                <w:lang w:eastAsia="zh-CN"/>
              </w:rPr>
            </w:pPr>
            <w:r w:rsidRPr="005E3CFB">
              <w:rPr>
                <w:rFonts w:hint="eastAsia"/>
                <w:b/>
                <w:lang w:eastAsia="zh-CN"/>
              </w:rPr>
              <w:t>I</w:t>
            </w:r>
            <w:r w:rsidRPr="005E3CFB">
              <w:rPr>
                <w:b/>
                <w:lang w:eastAsia="zh-CN"/>
              </w:rPr>
              <w:t>nterferer 2</w:t>
            </w:r>
          </w:p>
        </w:tc>
      </w:tr>
      <w:tr w:rsidR="00F4352A" w:rsidRPr="005E3CFB" w14:paraId="42C06546" w14:textId="77777777" w:rsidTr="00811AC5">
        <w:trPr>
          <w:jc w:val="center"/>
        </w:trPr>
        <w:tc>
          <w:tcPr>
            <w:tcW w:w="1559" w:type="dxa"/>
          </w:tcPr>
          <w:p w14:paraId="55FF2509" w14:textId="77777777" w:rsidR="00F4352A" w:rsidRPr="005E3CFB" w:rsidRDefault="00F4352A" w:rsidP="00811AC5">
            <w:pPr>
              <w:jc w:val="center"/>
              <w:rPr>
                <w:b/>
                <w:lang w:eastAsia="zh-CN"/>
              </w:rPr>
            </w:pPr>
            <w:r w:rsidRPr="005E3CFB">
              <w:rPr>
                <w:rFonts w:hint="eastAsia"/>
                <w:b/>
                <w:lang w:eastAsia="zh-CN"/>
              </w:rPr>
              <w:t>D</w:t>
            </w:r>
            <w:r w:rsidRPr="005E3CFB">
              <w:rPr>
                <w:b/>
                <w:lang w:eastAsia="zh-CN"/>
              </w:rPr>
              <w:t>M-RS port</w:t>
            </w:r>
          </w:p>
        </w:tc>
        <w:tc>
          <w:tcPr>
            <w:tcW w:w="1559" w:type="dxa"/>
          </w:tcPr>
          <w:p w14:paraId="383CB7BE" w14:textId="77777777" w:rsidR="00F4352A" w:rsidRPr="005E3CFB" w:rsidRDefault="00F4352A" w:rsidP="00811AC5">
            <w:pPr>
              <w:jc w:val="center"/>
              <w:rPr>
                <w:b/>
                <w:lang w:eastAsia="zh-CN"/>
              </w:rPr>
            </w:pPr>
            <w:r w:rsidRPr="005E3CFB">
              <w:rPr>
                <w:rFonts w:hint="eastAsia"/>
                <w:b/>
                <w:lang w:eastAsia="zh-CN"/>
              </w:rPr>
              <w:t>0</w:t>
            </w:r>
          </w:p>
        </w:tc>
        <w:tc>
          <w:tcPr>
            <w:tcW w:w="1558" w:type="dxa"/>
          </w:tcPr>
          <w:p w14:paraId="0C61B5F7" w14:textId="77777777" w:rsidR="00F4352A" w:rsidRPr="005E3CFB" w:rsidRDefault="00F4352A" w:rsidP="00811AC5">
            <w:pPr>
              <w:jc w:val="center"/>
              <w:rPr>
                <w:b/>
                <w:lang w:eastAsia="zh-CN"/>
              </w:rPr>
            </w:pPr>
            <w:r w:rsidRPr="005E3CFB">
              <w:rPr>
                <w:rFonts w:hint="eastAsia"/>
                <w:b/>
                <w:lang w:eastAsia="zh-CN"/>
              </w:rPr>
              <w:t>0</w:t>
            </w:r>
          </w:p>
        </w:tc>
        <w:tc>
          <w:tcPr>
            <w:tcW w:w="1558" w:type="dxa"/>
          </w:tcPr>
          <w:p w14:paraId="1B8E7237" w14:textId="77777777" w:rsidR="00F4352A" w:rsidRPr="005E3CFB" w:rsidRDefault="00F4352A" w:rsidP="00811AC5">
            <w:pPr>
              <w:jc w:val="center"/>
              <w:rPr>
                <w:b/>
                <w:lang w:eastAsia="zh-CN"/>
              </w:rPr>
            </w:pPr>
            <w:r w:rsidRPr="005E3CFB">
              <w:rPr>
                <w:rFonts w:hint="eastAsia"/>
                <w:b/>
                <w:lang w:eastAsia="zh-CN"/>
              </w:rPr>
              <w:t>0</w:t>
            </w:r>
          </w:p>
        </w:tc>
      </w:tr>
      <w:tr w:rsidR="00F4352A" w:rsidRPr="005E3CFB" w14:paraId="5774C937" w14:textId="77777777" w:rsidTr="00811AC5">
        <w:trPr>
          <w:jc w:val="center"/>
        </w:trPr>
        <w:tc>
          <w:tcPr>
            <w:tcW w:w="1559" w:type="dxa"/>
          </w:tcPr>
          <w:p w14:paraId="69F9F83B" w14:textId="77777777" w:rsidR="00F4352A" w:rsidRPr="005E3CFB" w:rsidRDefault="00F4352A" w:rsidP="00811AC5">
            <w:pPr>
              <w:jc w:val="center"/>
              <w:rPr>
                <w:b/>
                <w:lang w:eastAsia="zh-CN"/>
              </w:rPr>
            </w:pPr>
            <w:r w:rsidRPr="005E3CFB">
              <w:rPr>
                <w:b/>
                <w:lang w:eastAsia="zh-CN"/>
              </w:rPr>
              <w:t>Cell ID</w:t>
            </w:r>
          </w:p>
        </w:tc>
        <w:tc>
          <w:tcPr>
            <w:tcW w:w="1559" w:type="dxa"/>
          </w:tcPr>
          <w:p w14:paraId="35B4EC6A" w14:textId="77777777" w:rsidR="00F4352A" w:rsidRPr="005E3CFB" w:rsidRDefault="00F4352A" w:rsidP="00811AC5">
            <w:pPr>
              <w:jc w:val="center"/>
              <w:rPr>
                <w:b/>
                <w:lang w:eastAsia="zh-CN"/>
              </w:rPr>
            </w:pPr>
            <w:r w:rsidRPr="005E3CFB">
              <w:rPr>
                <w:rFonts w:hint="eastAsia"/>
                <w:b/>
                <w:lang w:eastAsia="zh-CN"/>
              </w:rPr>
              <w:t>0</w:t>
            </w:r>
          </w:p>
        </w:tc>
        <w:tc>
          <w:tcPr>
            <w:tcW w:w="1558" w:type="dxa"/>
          </w:tcPr>
          <w:p w14:paraId="78DE7772" w14:textId="77777777" w:rsidR="00F4352A" w:rsidRPr="005E3CFB" w:rsidRDefault="00F4352A" w:rsidP="00811AC5">
            <w:pPr>
              <w:jc w:val="center"/>
              <w:rPr>
                <w:b/>
                <w:lang w:eastAsia="zh-CN"/>
              </w:rPr>
            </w:pPr>
            <w:r w:rsidRPr="005E3CFB">
              <w:rPr>
                <w:rFonts w:hint="eastAsia"/>
                <w:b/>
                <w:lang w:eastAsia="zh-CN"/>
              </w:rPr>
              <w:t>1</w:t>
            </w:r>
          </w:p>
        </w:tc>
        <w:tc>
          <w:tcPr>
            <w:tcW w:w="1558" w:type="dxa"/>
          </w:tcPr>
          <w:p w14:paraId="0999418F" w14:textId="77777777" w:rsidR="00F4352A" w:rsidRPr="005E3CFB" w:rsidRDefault="00F4352A" w:rsidP="00811AC5">
            <w:pPr>
              <w:jc w:val="center"/>
              <w:rPr>
                <w:b/>
                <w:lang w:eastAsia="zh-CN"/>
              </w:rPr>
            </w:pPr>
            <w:r w:rsidRPr="005E3CFB">
              <w:rPr>
                <w:rFonts w:hint="eastAsia"/>
                <w:b/>
                <w:lang w:eastAsia="zh-CN"/>
              </w:rPr>
              <w:t>2</w:t>
            </w:r>
          </w:p>
        </w:tc>
      </w:tr>
      <w:tr w:rsidR="00F4352A" w:rsidRPr="005E3CFB" w14:paraId="64E3EE71" w14:textId="77777777" w:rsidTr="00811AC5">
        <w:trPr>
          <w:jc w:val="center"/>
        </w:trPr>
        <w:tc>
          <w:tcPr>
            <w:tcW w:w="1559" w:type="dxa"/>
          </w:tcPr>
          <w:p w14:paraId="36581AA6" w14:textId="77777777" w:rsidR="00F4352A" w:rsidRPr="005E3CFB" w:rsidRDefault="00F4352A" w:rsidP="00811AC5">
            <w:pPr>
              <w:jc w:val="center"/>
              <w:rPr>
                <w:b/>
                <w:lang w:eastAsia="zh-CN"/>
              </w:rPr>
            </w:pPr>
            <w:r w:rsidRPr="005E3CFB">
              <w:rPr>
                <w:rFonts w:hint="eastAsia"/>
                <w:b/>
                <w:lang w:eastAsia="zh-CN"/>
              </w:rPr>
              <w:t>D</w:t>
            </w:r>
            <w:r w:rsidRPr="005E3CFB">
              <w:rPr>
                <w:b/>
                <w:lang w:eastAsia="zh-CN"/>
              </w:rPr>
              <w:t>M-RS sequence generation</w:t>
            </w:r>
          </w:p>
        </w:tc>
        <w:tc>
          <w:tcPr>
            <w:tcW w:w="4675" w:type="dxa"/>
            <w:gridSpan w:val="3"/>
          </w:tcPr>
          <w:p w14:paraId="6D0319B5" w14:textId="77777777" w:rsidR="00F4352A" w:rsidRPr="005E3CFB" w:rsidRDefault="00E6326F" w:rsidP="00811AC5">
            <w:pPr>
              <w:jc w:val="center"/>
              <w:rPr>
                <w:b/>
              </w:rPr>
            </w:pPr>
            <m:oMathPara>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m:oMathPara>
          </w:p>
          <w:p w14:paraId="2AFE38EE" w14:textId="77777777" w:rsidR="00F4352A" w:rsidRPr="005E3CFB" w:rsidRDefault="00E6326F" w:rsidP="00811AC5">
            <w:pPr>
              <w:pStyle w:val="EQ"/>
              <w:rPr>
                <w:rFonts w:eastAsiaTheme="minorEastAsia" w:cstheme="minorBidi"/>
                <w:b/>
                <w:noProof w:val="0"/>
              </w:rPr>
            </w:pPr>
            <m:oMathPara>
              <m:oMath>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r>
                  <m:rPr>
                    <m:sty m:val="b"/>
                  </m:rPr>
                  <w:rPr>
                    <w:rFonts w:ascii="Cambria Math" w:hAnsi="Cambria Math"/>
                  </w:rPr>
                  <m:t>=</m:t>
                </m:r>
                <m:r>
                  <m:rPr>
                    <m:sty m:val="bi"/>
                  </m:rPr>
                  <w:rPr>
                    <w:rFonts w:ascii="Cambria Math" w:hAnsi="Cambria Math"/>
                  </w:rPr>
                  <m:t>0</m:t>
                </m:r>
                <m:r>
                  <m:rPr>
                    <m:sty m:val="p"/>
                  </m:rPr>
                  <w:rPr>
                    <w:rFonts w:ascii="Cambria Math" w:hAnsi="Cambria Math"/>
                  </w:rPr>
                  <w:br/>
                </m:r>
              </m:oMath>
              <m:oMath>
                <m:acc>
                  <m:accPr>
                    <m:chr m:val="̅"/>
                    <m:ctrlPr>
                      <w:rPr>
                        <w:rFonts w:ascii="Cambria Math" w:hAnsi="Cambria Math"/>
                        <w:b/>
                      </w:rPr>
                    </m:ctrlPr>
                  </m:accPr>
                  <m:e>
                    <m:r>
                      <m:rPr>
                        <m:sty m:val="bi"/>
                      </m:rPr>
                      <w:rPr>
                        <w:rFonts w:ascii="Cambria Math" w:hAnsi="Cambria Math"/>
                      </w:rPr>
                      <m:t>λ</m:t>
                    </m:r>
                  </m:e>
                </m:acc>
                <m:r>
                  <m:rPr>
                    <m:sty m:val="b"/>
                  </m:rPr>
                  <w:rPr>
                    <w:rFonts w:ascii="Cambria Math" w:hAnsi="Cambria Math"/>
                  </w:rPr>
                  <m:t>=0</m:t>
                </m:r>
              </m:oMath>
            </m:oMathPara>
          </w:p>
          <w:p w14:paraId="75DAC5D2" w14:textId="77777777" w:rsidR="00F4352A" w:rsidRPr="005E3CFB" w:rsidRDefault="00F4352A" w:rsidP="00811AC5">
            <w:pPr>
              <w:rPr>
                <w:b/>
                <w:lang w:val="en-GB" w:eastAsia="zh-CN"/>
              </w:rPr>
            </w:pPr>
            <w:r w:rsidRPr="005E3CFB">
              <w:rPr>
                <w:rFonts w:hint="eastAsia"/>
                <w:b/>
                <w:lang w:val="en-GB" w:eastAsia="zh-CN"/>
              </w:rPr>
              <w:t>G</w:t>
            </w:r>
            <w:r w:rsidRPr="005E3CFB">
              <w:rPr>
                <w:b/>
                <w:lang w:val="en-GB" w:eastAsia="zh-CN"/>
              </w:rPr>
              <w:t>roup hopping and sequence hopping are disabled</w:t>
            </w:r>
          </w:p>
        </w:tc>
      </w:tr>
    </w:tbl>
    <w:p w14:paraId="420F816A" w14:textId="77777777" w:rsidR="00F4352A" w:rsidRPr="00F4352A" w:rsidRDefault="00F4352A" w:rsidP="00610597">
      <w:pPr>
        <w:jc w:val="both"/>
        <w:rPr>
          <w:b/>
          <w:lang w:eastAsia="zh-CN"/>
        </w:rPr>
      </w:pPr>
    </w:p>
    <w:p w14:paraId="6C1042C2" w14:textId="20F7FEA8" w:rsidR="00610597" w:rsidRDefault="00610597" w:rsidP="002D304B">
      <w:pPr>
        <w:jc w:val="both"/>
        <w:rPr>
          <w:b/>
          <w:lang w:eastAsia="zh-CN"/>
        </w:rPr>
      </w:pPr>
    </w:p>
    <w:p w14:paraId="6B12527B" w14:textId="77777777" w:rsidR="004D16F2" w:rsidRDefault="004D16F2" w:rsidP="004D16F2">
      <w:pPr>
        <w:jc w:val="both"/>
        <w:rPr>
          <w:b/>
          <w:lang w:eastAsia="zh-CN"/>
        </w:rPr>
      </w:pPr>
      <w:r>
        <w:rPr>
          <w:b/>
          <w:lang w:eastAsia="zh-CN"/>
        </w:rPr>
        <w:t xml:space="preserve">Test requirement definition </w:t>
      </w:r>
    </w:p>
    <w:p w14:paraId="2EAF2863" w14:textId="77777777" w:rsidR="00523155" w:rsidRDefault="004D16F2" w:rsidP="004D16F2">
      <w:pPr>
        <w:spacing w:line="257" w:lineRule="auto"/>
        <w:jc w:val="both"/>
        <w:rPr>
          <w:rFonts w:cs="Times New Roman"/>
          <w:iCs/>
          <w:szCs w:val="20"/>
          <w:lang w:eastAsia="zh-CN"/>
        </w:rPr>
      </w:pPr>
      <w:r>
        <w:rPr>
          <w:rFonts w:cs="Times New Roman"/>
          <w:iCs/>
          <w:szCs w:val="20"/>
          <w:lang w:eastAsia="zh-CN"/>
        </w:rPr>
        <w:t>In the last meeting, 70% of maximum throughput as metric to derive the requirement for PUSCH with MMSE-IRC receiver. Regarding the requirement definition, both SNR based and SINR based method can be considered. In LTE MMSE-IRC, the SINR is applied to derive the related requirement</w:t>
      </w:r>
      <w:r w:rsidR="00523155">
        <w:rPr>
          <w:rFonts w:cs="Times New Roman"/>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217"/>
        <w:gridCol w:w="1186"/>
        <w:gridCol w:w="1202"/>
        <w:gridCol w:w="685"/>
        <w:gridCol w:w="1018"/>
        <w:gridCol w:w="1176"/>
        <w:gridCol w:w="852"/>
      </w:tblGrid>
      <w:tr w:rsidR="00523155" w:rsidRPr="00340914" w14:paraId="44D9AAA9" w14:textId="77777777" w:rsidTr="00811AC5">
        <w:trPr>
          <w:trHeight w:val="221"/>
        </w:trPr>
        <w:tc>
          <w:tcPr>
            <w:tcW w:w="1007" w:type="dxa"/>
            <w:vMerge w:val="restart"/>
            <w:shd w:val="clear" w:color="auto" w:fill="auto"/>
          </w:tcPr>
          <w:p w14:paraId="380BF5E4" w14:textId="77777777" w:rsidR="00523155" w:rsidRPr="00340914" w:rsidRDefault="00523155" w:rsidP="00811AC5">
            <w:pPr>
              <w:pStyle w:val="TAH"/>
              <w:rPr>
                <w:rFonts w:cs="Arial"/>
                <w:lang w:eastAsia="ja-JP"/>
              </w:rPr>
            </w:pPr>
            <w:r w:rsidRPr="00340914">
              <w:rPr>
                <w:rFonts w:cs="Arial"/>
                <w:lang w:eastAsia="ja-JP"/>
              </w:rPr>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007" w:type="dxa"/>
            <w:vMerge w:val="restart"/>
            <w:shd w:val="clear" w:color="auto" w:fill="auto"/>
          </w:tcPr>
          <w:p w14:paraId="3DE4F6D5" w14:textId="77777777" w:rsidR="00523155" w:rsidRPr="00340914" w:rsidRDefault="00523155" w:rsidP="00811AC5">
            <w:pPr>
              <w:pStyle w:val="TAH"/>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13DE1C67" w14:textId="77777777" w:rsidR="00523155" w:rsidRPr="00340914" w:rsidRDefault="00523155" w:rsidP="00811AC5">
            <w:pPr>
              <w:pStyle w:val="TAH"/>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49" w:type="dxa"/>
            <w:vMerge w:val="restart"/>
            <w:shd w:val="clear" w:color="auto" w:fill="auto"/>
          </w:tcPr>
          <w:p w14:paraId="4AF458C9" w14:textId="77777777" w:rsidR="00523155" w:rsidRPr="00340914" w:rsidRDefault="00523155" w:rsidP="00811AC5">
            <w:pPr>
              <w:pStyle w:val="TAH"/>
              <w:rPr>
                <w:rFonts w:cs="Arial"/>
                <w:lang w:eastAsia="ja-JP"/>
              </w:rPr>
            </w:pPr>
            <w:r w:rsidRPr="00340914">
              <w:rPr>
                <w:rFonts w:cs="Arial"/>
                <w:lang w:eastAsia="zh-CN"/>
              </w:rPr>
              <w:t>DIP set</w:t>
            </w:r>
          </w:p>
        </w:tc>
        <w:tc>
          <w:tcPr>
            <w:tcW w:w="1091" w:type="dxa"/>
            <w:vMerge w:val="restart"/>
            <w:shd w:val="clear" w:color="auto" w:fill="auto"/>
          </w:tcPr>
          <w:p w14:paraId="1AFEE7CB" w14:textId="77777777" w:rsidR="00523155" w:rsidRPr="00340914" w:rsidRDefault="00523155" w:rsidP="00811AC5">
            <w:pPr>
              <w:pStyle w:val="TAH"/>
              <w:rPr>
                <w:rFonts w:cs="Arial"/>
                <w:lang w:eastAsia="zh-CN"/>
              </w:rPr>
            </w:pPr>
            <w:r w:rsidRPr="00340914">
              <w:rPr>
                <w:rFonts w:cs="Arial"/>
                <w:lang w:eastAsia="zh-CN"/>
              </w:rPr>
              <w:t>FRC</w:t>
            </w:r>
          </w:p>
          <w:p w14:paraId="400F293E" w14:textId="77777777" w:rsidR="00523155" w:rsidRPr="00340914" w:rsidRDefault="00523155" w:rsidP="00811AC5">
            <w:pPr>
              <w:pStyle w:val="TAH"/>
              <w:rPr>
                <w:rFonts w:cs="Arial"/>
                <w:lang w:eastAsia="zh-CN"/>
              </w:rPr>
            </w:pPr>
            <w:r w:rsidRPr="00340914">
              <w:rPr>
                <w:rFonts w:cs="Arial"/>
                <w:lang w:eastAsia="zh-CN"/>
              </w:rPr>
              <w:t>(Annex A)</w:t>
            </w:r>
          </w:p>
        </w:tc>
        <w:tc>
          <w:tcPr>
            <w:tcW w:w="1176" w:type="dxa"/>
            <w:vMerge w:val="restart"/>
            <w:shd w:val="clear" w:color="auto" w:fill="auto"/>
          </w:tcPr>
          <w:p w14:paraId="20AE08D7" w14:textId="77777777" w:rsidR="00523155" w:rsidRPr="00340914" w:rsidRDefault="00523155" w:rsidP="00811AC5">
            <w:pPr>
              <w:pStyle w:val="TAH"/>
              <w:rPr>
                <w:rFonts w:cs="Arial"/>
                <w:lang w:eastAsia="ja-JP"/>
              </w:rPr>
            </w:pPr>
            <w:r w:rsidRPr="00340914">
              <w:rPr>
                <w:rFonts w:cs="Arial"/>
                <w:lang w:eastAsia="ja-JP"/>
              </w:rPr>
              <w:t>Fraction of  maximum throughput</w:t>
            </w:r>
          </w:p>
        </w:tc>
        <w:tc>
          <w:tcPr>
            <w:tcW w:w="919" w:type="dxa"/>
            <w:vMerge w:val="restart"/>
            <w:shd w:val="clear" w:color="auto" w:fill="auto"/>
          </w:tcPr>
          <w:p w14:paraId="4F95E75D" w14:textId="77777777" w:rsidR="00523155" w:rsidRPr="00340914" w:rsidRDefault="00523155" w:rsidP="00811AC5">
            <w:pPr>
              <w:pStyle w:val="TAH"/>
              <w:rPr>
                <w:rFonts w:cs="Arial"/>
                <w:lang w:eastAsia="ja-JP"/>
              </w:rPr>
            </w:pPr>
            <w:r w:rsidRPr="00523155">
              <w:rPr>
                <w:rFonts w:cs="Arial"/>
                <w:highlight w:val="yellow"/>
                <w:lang w:eastAsia="ja-JP"/>
              </w:rPr>
              <w:t>S</w:t>
            </w:r>
            <w:r w:rsidRPr="00523155">
              <w:rPr>
                <w:rFonts w:cs="Arial" w:hint="eastAsia"/>
                <w:highlight w:val="yellow"/>
                <w:lang w:eastAsia="zh-CN"/>
              </w:rPr>
              <w:t>I</w:t>
            </w:r>
            <w:r w:rsidRPr="00523155">
              <w:rPr>
                <w:rFonts w:cs="Arial"/>
                <w:highlight w:val="yellow"/>
                <w:lang w:eastAsia="ja-JP"/>
              </w:rPr>
              <w:t>NR</w:t>
            </w:r>
            <w:r w:rsidRPr="00523155">
              <w:rPr>
                <w:rFonts w:cs="Arial" w:hint="eastAsia"/>
                <w:highlight w:val="yellow"/>
                <w:lang w:eastAsia="zh-CN"/>
              </w:rPr>
              <w:t xml:space="preserve"> </w:t>
            </w:r>
            <w:r w:rsidRPr="00523155">
              <w:rPr>
                <w:rFonts w:cs="Arial"/>
                <w:highlight w:val="yellow"/>
                <w:lang w:eastAsia="ja-JP"/>
              </w:rPr>
              <w:t>[dB] (N</w:t>
            </w:r>
            <w:r w:rsidRPr="00523155">
              <w:rPr>
                <w:rFonts w:cs="Arial" w:hint="eastAsia"/>
                <w:highlight w:val="yellow"/>
                <w:lang w:eastAsia="zh-CN"/>
              </w:rPr>
              <w:t>ote</w:t>
            </w:r>
            <w:r w:rsidRPr="00340914">
              <w:rPr>
                <w:rFonts w:cs="Arial"/>
                <w:lang w:eastAsia="ja-JP"/>
              </w:rPr>
              <w:t xml:space="preserve"> </w:t>
            </w:r>
            <w:r w:rsidRPr="00340914">
              <w:rPr>
                <w:rFonts w:cs="Arial" w:hint="eastAsia"/>
                <w:lang w:eastAsia="zh-CN"/>
              </w:rPr>
              <w:t>3</w:t>
            </w:r>
            <w:r w:rsidRPr="00340914">
              <w:rPr>
                <w:rFonts w:cs="Arial"/>
                <w:lang w:eastAsia="ja-JP"/>
              </w:rPr>
              <w:t>)</w:t>
            </w:r>
          </w:p>
        </w:tc>
      </w:tr>
      <w:tr w:rsidR="00523155" w:rsidRPr="00340914" w14:paraId="12818889" w14:textId="77777777" w:rsidTr="00811AC5">
        <w:trPr>
          <w:trHeight w:val="220"/>
        </w:trPr>
        <w:tc>
          <w:tcPr>
            <w:tcW w:w="1007" w:type="dxa"/>
            <w:vMerge/>
            <w:shd w:val="clear" w:color="auto" w:fill="auto"/>
          </w:tcPr>
          <w:p w14:paraId="6D74E0FF" w14:textId="77777777" w:rsidR="00523155" w:rsidRPr="00340914" w:rsidRDefault="00523155" w:rsidP="00811AC5">
            <w:pPr>
              <w:pStyle w:val="TAH"/>
              <w:rPr>
                <w:rFonts w:cs="Arial"/>
                <w:lang w:eastAsia="ja-JP"/>
              </w:rPr>
            </w:pPr>
          </w:p>
        </w:tc>
        <w:tc>
          <w:tcPr>
            <w:tcW w:w="1007" w:type="dxa"/>
            <w:vMerge/>
            <w:shd w:val="clear" w:color="auto" w:fill="auto"/>
          </w:tcPr>
          <w:p w14:paraId="37E87B0B" w14:textId="77777777" w:rsidR="00523155" w:rsidRPr="00340914" w:rsidRDefault="00523155" w:rsidP="00811AC5">
            <w:pPr>
              <w:pStyle w:val="TAH"/>
              <w:rPr>
                <w:rFonts w:cs="Arial"/>
                <w:lang w:eastAsia="ja-JP"/>
              </w:rPr>
            </w:pPr>
          </w:p>
        </w:tc>
        <w:tc>
          <w:tcPr>
            <w:tcW w:w="1376" w:type="dxa"/>
            <w:shd w:val="clear" w:color="auto" w:fill="auto"/>
          </w:tcPr>
          <w:p w14:paraId="6CC517C1" w14:textId="77777777" w:rsidR="00523155" w:rsidRPr="00340914" w:rsidRDefault="00523155" w:rsidP="00811AC5">
            <w:pPr>
              <w:pStyle w:val="TAH"/>
              <w:rPr>
                <w:rFonts w:cs="Arial"/>
                <w:lang w:eastAsia="zh-CN"/>
              </w:rPr>
            </w:pPr>
            <w:r w:rsidRPr="00340914">
              <w:rPr>
                <w:rFonts w:cs="Arial"/>
                <w:lang w:eastAsia="zh-CN"/>
              </w:rPr>
              <w:t>Tested signal</w:t>
            </w:r>
          </w:p>
        </w:tc>
        <w:tc>
          <w:tcPr>
            <w:tcW w:w="1254" w:type="dxa"/>
            <w:shd w:val="clear" w:color="auto" w:fill="auto"/>
          </w:tcPr>
          <w:p w14:paraId="602D413F" w14:textId="77777777" w:rsidR="00523155" w:rsidRPr="00340914" w:rsidDel="00F92D5B" w:rsidRDefault="00523155" w:rsidP="00811AC5">
            <w:pPr>
              <w:pStyle w:val="TAH"/>
              <w:rPr>
                <w:rFonts w:cs="Arial"/>
                <w:lang w:eastAsia="zh-CN"/>
              </w:rPr>
            </w:pPr>
            <w:r w:rsidRPr="00340914">
              <w:rPr>
                <w:rFonts w:cs="Arial"/>
                <w:lang w:eastAsia="zh-CN"/>
              </w:rPr>
              <w:t>Interferer 1</w:t>
            </w:r>
          </w:p>
        </w:tc>
        <w:tc>
          <w:tcPr>
            <w:tcW w:w="1276" w:type="dxa"/>
            <w:shd w:val="clear" w:color="auto" w:fill="auto"/>
          </w:tcPr>
          <w:p w14:paraId="432CEAB9" w14:textId="77777777" w:rsidR="00523155" w:rsidRPr="00340914" w:rsidDel="00F92D5B" w:rsidRDefault="00523155" w:rsidP="00811AC5">
            <w:pPr>
              <w:pStyle w:val="TAH"/>
              <w:rPr>
                <w:rFonts w:cs="Arial"/>
                <w:lang w:eastAsia="zh-CN"/>
              </w:rPr>
            </w:pPr>
            <w:r w:rsidRPr="00340914">
              <w:rPr>
                <w:rFonts w:cs="Arial"/>
                <w:lang w:eastAsia="zh-CN"/>
              </w:rPr>
              <w:t>Interferer 2</w:t>
            </w:r>
          </w:p>
        </w:tc>
        <w:tc>
          <w:tcPr>
            <w:tcW w:w="749" w:type="dxa"/>
            <w:vMerge/>
            <w:shd w:val="clear" w:color="auto" w:fill="auto"/>
          </w:tcPr>
          <w:p w14:paraId="2D359712" w14:textId="77777777" w:rsidR="00523155" w:rsidRPr="00340914" w:rsidRDefault="00523155" w:rsidP="00811AC5">
            <w:pPr>
              <w:pStyle w:val="TAH"/>
              <w:rPr>
                <w:rFonts w:cs="Arial"/>
                <w:lang w:eastAsia="zh-CN"/>
              </w:rPr>
            </w:pPr>
          </w:p>
        </w:tc>
        <w:tc>
          <w:tcPr>
            <w:tcW w:w="1091" w:type="dxa"/>
            <w:vMerge/>
            <w:shd w:val="clear" w:color="auto" w:fill="auto"/>
          </w:tcPr>
          <w:p w14:paraId="7BF15B89" w14:textId="77777777" w:rsidR="00523155" w:rsidRPr="00340914" w:rsidRDefault="00523155" w:rsidP="00811AC5">
            <w:pPr>
              <w:pStyle w:val="TAH"/>
              <w:rPr>
                <w:rFonts w:cs="Arial"/>
                <w:lang w:eastAsia="zh-CN"/>
              </w:rPr>
            </w:pPr>
          </w:p>
        </w:tc>
        <w:tc>
          <w:tcPr>
            <w:tcW w:w="1176" w:type="dxa"/>
            <w:vMerge/>
            <w:shd w:val="clear" w:color="auto" w:fill="auto"/>
          </w:tcPr>
          <w:p w14:paraId="75519A57" w14:textId="77777777" w:rsidR="00523155" w:rsidRPr="00340914" w:rsidRDefault="00523155" w:rsidP="00811AC5">
            <w:pPr>
              <w:pStyle w:val="TAH"/>
              <w:rPr>
                <w:rFonts w:cs="Arial"/>
                <w:lang w:eastAsia="zh-CN"/>
              </w:rPr>
            </w:pPr>
          </w:p>
        </w:tc>
        <w:tc>
          <w:tcPr>
            <w:tcW w:w="919" w:type="dxa"/>
            <w:vMerge/>
            <w:shd w:val="clear" w:color="auto" w:fill="auto"/>
          </w:tcPr>
          <w:p w14:paraId="569AFA4F" w14:textId="77777777" w:rsidR="00523155" w:rsidRPr="00340914" w:rsidRDefault="00523155" w:rsidP="00811AC5">
            <w:pPr>
              <w:pStyle w:val="TAH"/>
              <w:rPr>
                <w:rFonts w:cs="Arial"/>
                <w:lang w:eastAsia="zh-CN"/>
              </w:rPr>
            </w:pPr>
          </w:p>
        </w:tc>
      </w:tr>
      <w:tr w:rsidR="00523155" w:rsidRPr="00340914" w14:paraId="0B407874" w14:textId="77777777" w:rsidTr="00811AC5">
        <w:tc>
          <w:tcPr>
            <w:tcW w:w="1007" w:type="dxa"/>
            <w:vMerge w:val="restart"/>
            <w:shd w:val="clear" w:color="auto" w:fill="auto"/>
          </w:tcPr>
          <w:p w14:paraId="0E5FAF76" w14:textId="77777777" w:rsidR="00523155" w:rsidRPr="00340914" w:rsidRDefault="00523155" w:rsidP="00811AC5">
            <w:pPr>
              <w:pStyle w:val="TAC"/>
              <w:rPr>
                <w:rFonts w:cs="Arial"/>
                <w:lang w:eastAsia="zh-CN"/>
              </w:rPr>
            </w:pPr>
            <w:r w:rsidRPr="00340914">
              <w:rPr>
                <w:rFonts w:cs="Arial"/>
                <w:lang w:eastAsia="zh-CN"/>
              </w:rPr>
              <w:t>1</w:t>
            </w:r>
          </w:p>
        </w:tc>
        <w:tc>
          <w:tcPr>
            <w:tcW w:w="1007" w:type="dxa"/>
            <w:vMerge w:val="restart"/>
            <w:shd w:val="clear" w:color="auto" w:fill="auto"/>
          </w:tcPr>
          <w:p w14:paraId="07DB047B" w14:textId="77777777" w:rsidR="00523155" w:rsidRPr="00340914" w:rsidRDefault="00523155" w:rsidP="00811AC5">
            <w:pPr>
              <w:pStyle w:val="TAC"/>
              <w:rPr>
                <w:rFonts w:cs="Arial"/>
                <w:lang w:eastAsia="zh-CN"/>
              </w:rPr>
            </w:pPr>
            <w:r w:rsidRPr="00340914">
              <w:rPr>
                <w:rFonts w:cs="Arial"/>
                <w:lang w:eastAsia="zh-CN"/>
              </w:rPr>
              <w:t>2</w:t>
            </w:r>
          </w:p>
        </w:tc>
        <w:tc>
          <w:tcPr>
            <w:tcW w:w="1376" w:type="dxa"/>
            <w:shd w:val="clear" w:color="auto" w:fill="auto"/>
          </w:tcPr>
          <w:p w14:paraId="7847A883" w14:textId="77777777" w:rsidR="00523155" w:rsidRPr="00340914" w:rsidRDefault="00523155" w:rsidP="00811AC5">
            <w:pPr>
              <w:pStyle w:val="TAC"/>
              <w:rPr>
                <w:rFonts w:cs="Arial"/>
                <w:lang w:eastAsia="ja-JP"/>
              </w:rPr>
            </w:pPr>
            <w:r w:rsidRPr="00340914">
              <w:rPr>
                <w:rFonts w:cs="Arial"/>
                <w:lang w:eastAsia="ja-JP"/>
              </w:rPr>
              <w:t>EPA 5 Low</w:t>
            </w:r>
          </w:p>
        </w:tc>
        <w:tc>
          <w:tcPr>
            <w:tcW w:w="1254" w:type="dxa"/>
            <w:shd w:val="clear" w:color="auto" w:fill="auto"/>
          </w:tcPr>
          <w:p w14:paraId="7018B4E1"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EE00F59" w14:textId="77777777" w:rsidR="00523155" w:rsidRPr="00340914" w:rsidRDefault="00523155" w:rsidP="00811AC5">
            <w:pPr>
              <w:pStyle w:val="TAC"/>
              <w:rPr>
                <w:rFonts w:cs="Arial"/>
                <w:lang w:eastAsia="ja-JP"/>
              </w:rPr>
            </w:pPr>
            <w:r w:rsidRPr="00340914">
              <w:rPr>
                <w:rFonts w:cs="Arial"/>
                <w:lang w:eastAsia="ja-JP"/>
              </w:rPr>
              <w:t>N/A</w:t>
            </w:r>
          </w:p>
        </w:tc>
        <w:tc>
          <w:tcPr>
            <w:tcW w:w="749" w:type="dxa"/>
            <w:shd w:val="clear" w:color="auto" w:fill="auto"/>
          </w:tcPr>
          <w:p w14:paraId="74B9D405" w14:textId="77777777" w:rsidR="00523155" w:rsidRPr="00340914" w:rsidRDefault="00523155" w:rsidP="00811AC5">
            <w:pPr>
              <w:pStyle w:val="TAC"/>
              <w:rPr>
                <w:rFonts w:cs="Arial"/>
                <w:lang w:eastAsia="ja-JP"/>
              </w:rPr>
            </w:pPr>
            <w:r w:rsidRPr="00340914">
              <w:rPr>
                <w:rFonts w:cs="Arial"/>
                <w:lang w:eastAsia="zh-CN"/>
              </w:rPr>
              <w:t>Set 2</w:t>
            </w:r>
          </w:p>
        </w:tc>
        <w:tc>
          <w:tcPr>
            <w:tcW w:w="1091" w:type="dxa"/>
            <w:shd w:val="clear" w:color="auto" w:fill="auto"/>
          </w:tcPr>
          <w:p w14:paraId="1807CC6A" w14:textId="77777777" w:rsidR="00523155" w:rsidRPr="00340914" w:rsidRDefault="00523155" w:rsidP="00811AC5">
            <w:pPr>
              <w:pStyle w:val="TAC"/>
              <w:rPr>
                <w:rFonts w:cs="Arial"/>
                <w:lang w:eastAsia="zh-CN"/>
              </w:rPr>
            </w:pPr>
            <w:r w:rsidRPr="00340914">
              <w:rPr>
                <w:rFonts w:cs="Arial" w:hint="eastAsia"/>
                <w:lang w:eastAsia="zh-CN"/>
              </w:rPr>
              <w:t>A12-1</w:t>
            </w:r>
          </w:p>
        </w:tc>
        <w:tc>
          <w:tcPr>
            <w:tcW w:w="1176" w:type="dxa"/>
            <w:shd w:val="clear" w:color="auto" w:fill="auto"/>
          </w:tcPr>
          <w:p w14:paraId="7E39B713"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0731596E" w14:textId="77777777" w:rsidR="00523155" w:rsidRPr="00340914" w:rsidRDefault="00523155" w:rsidP="00811AC5">
            <w:pPr>
              <w:pStyle w:val="TAC"/>
              <w:rPr>
                <w:rFonts w:cs="Arial"/>
                <w:lang w:eastAsia="zh-CN"/>
              </w:rPr>
            </w:pPr>
            <w:r w:rsidRPr="00340914">
              <w:rPr>
                <w:rFonts w:cs="Arial"/>
                <w:lang w:eastAsia="ja-JP"/>
              </w:rPr>
              <w:t>-4.8</w:t>
            </w:r>
          </w:p>
        </w:tc>
      </w:tr>
      <w:tr w:rsidR="00523155" w:rsidRPr="00340914" w14:paraId="6A3B2BA9" w14:textId="77777777" w:rsidTr="00811AC5">
        <w:tc>
          <w:tcPr>
            <w:tcW w:w="1007" w:type="dxa"/>
            <w:vMerge/>
            <w:shd w:val="clear" w:color="auto" w:fill="auto"/>
          </w:tcPr>
          <w:p w14:paraId="4359A30D" w14:textId="77777777" w:rsidR="00523155" w:rsidRPr="00340914" w:rsidRDefault="00523155" w:rsidP="00811AC5">
            <w:pPr>
              <w:pStyle w:val="TAC"/>
              <w:rPr>
                <w:rFonts w:cs="Arial"/>
                <w:lang w:eastAsia="ja-JP"/>
              </w:rPr>
            </w:pPr>
          </w:p>
        </w:tc>
        <w:tc>
          <w:tcPr>
            <w:tcW w:w="1007" w:type="dxa"/>
            <w:vMerge/>
            <w:shd w:val="clear" w:color="auto" w:fill="auto"/>
          </w:tcPr>
          <w:p w14:paraId="60D10A4E" w14:textId="77777777" w:rsidR="00523155" w:rsidRPr="00340914" w:rsidRDefault="00523155" w:rsidP="00811AC5">
            <w:pPr>
              <w:pStyle w:val="TAC"/>
              <w:rPr>
                <w:rFonts w:cs="Arial"/>
                <w:lang w:eastAsia="ja-JP"/>
              </w:rPr>
            </w:pPr>
          </w:p>
        </w:tc>
        <w:tc>
          <w:tcPr>
            <w:tcW w:w="1376" w:type="dxa"/>
            <w:shd w:val="clear" w:color="auto" w:fill="auto"/>
          </w:tcPr>
          <w:p w14:paraId="4E853158" w14:textId="77777777" w:rsidR="00523155" w:rsidRPr="00340914" w:rsidRDefault="00523155" w:rsidP="00811AC5">
            <w:pPr>
              <w:pStyle w:val="TAC"/>
              <w:rPr>
                <w:rFonts w:cs="Arial"/>
                <w:lang w:eastAsia="ja-JP"/>
              </w:rPr>
            </w:pPr>
            <w:r w:rsidRPr="00340914">
              <w:rPr>
                <w:rFonts w:cs="Arial"/>
                <w:lang w:eastAsia="ja-JP"/>
              </w:rPr>
              <w:t>EVA 70 Low</w:t>
            </w:r>
          </w:p>
        </w:tc>
        <w:tc>
          <w:tcPr>
            <w:tcW w:w="1254" w:type="dxa"/>
            <w:shd w:val="clear" w:color="auto" w:fill="auto"/>
          </w:tcPr>
          <w:p w14:paraId="66C2E318"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5D8EFFA9" w14:textId="77777777" w:rsidR="00523155" w:rsidRPr="00340914" w:rsidRDefault="00523155" w:rsidP="00811AC5">
            <w:pPr>
              <w:pStyle w:val="TAC"/>
              <w:rPr>
                <w:rFonts w:cs="Arial"/>
                <w:lang w:eastAsia="ja-JP"/>
              </w:rPr>
            </w:pPr>
            <w:r w:rsidRPr="00340914">
              <w:rPr>
                <w:rFonts w:cs="Arial"/>
                <w:lang w:eastAsia="ja-JP"/>
              </w:rPr>
              <w:t>N/A</w:t>
            </w:r>
          </w:p>
        </w:tc>
        <w:tc>
          <w:tcPr>
            <w:tcW w:w="749" w:type="dxa"/>
            <w:shd w:val="clear" w:color="auto" w:fill="auto"/>
          </w:tcPr>
          <w:p w14:paraId="51F2DE78" w14:textId="77777777" w:rsidR="00523155" w:rsidRPr="00340914" w:rsidRDefault="00523155" w:rsidP="00811AC5">
            <w:pPr>
              <w:pStyle w:val="TAC"/>
              <w:rPr>
                <w:rFonts w:cs="Arial"/>
                <w:lang w:eastAsia="ja-JP"/>
              </w:rPr>
            </w:pPr>
            <w:r w:rsidRPr="00340914">
              <w:rPr>
                <w:rFonts w:cs="Arial"/>
                <w:lang w:eastAsia="zh-CN"/>
              </w:rPr>
              <w:t>Set 1*</w:t>
            </w:r>
          </w:p>
        </w:tc>
        <w:tc>
          <w:tcPr>
            <w:tcW w:w="1091" w:type="dxa"/>
            <w:shd w:val="clear" w:color="auto" w:fill="auto"/>
          </w:tcPr>
          <w:p w14:paraId="6D4D86E5" w14:textId="77777777" w:rsidR="00523155" w:rsidRPr="00340914" w:rsidRDefault="00523155" w:rsidP="00811AC5">
            <w:pPr>
              <w:pStyle w:val="TAC"/>
              <w:rPr>
                <w:rFonts w:cs="Arial"/>
                <w:lang w:eastAsia="zh-CN"/>
              </w:rPr>
            </w:pPr>
            <w:r w:rsidRPr="00340914">
              <w:rPr>
                <w:rFonts w:cs="Arial" w:hint="eastAsia"/>
                <w:lang w:eastAsia="zh-CN"/>
              </w:rPr>
              <w:t>A12-1</w:t>
            </w:r>
          </w:p>
        </w:tc>
        <w:tc>
          <w:tcPr>
            <w:tcW w:w="1176" w:type="dxa"/>
            <w:shd w:val="clear" w:color="auto" w:fill="auto"/>
          </w:tcPr>
          <w:p w14:paraId="523CEF35"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06B1B360" w14:textId="77777777" w:rsidR="00523155" w:rsidRPr="00340914" w:rsidRDefault="00523155" w:rsidP="00811AC5">
            <w:pPr>
              <w:pStyle w:val="TAC"/>
              <w:rPr>
                <w:rFonts w:cs="Arial"/>
                <w:lang w:eastAsia="zh-CN"/>
              </w:rPr>
            </w:pPr>
            <w:r w:rsidRPr="00340914">
              <w:rPr>
                <w:rFonts w:cs="Arial" w:hint="eastAsia"/>
                <w:lang w:eastAsia="zh-CN"/>
              </w:rPr>
              <w:t>-2.0</w:t>
            </w:r>
          </w:p>
        </w:tc>
      </w:tr>
      <w:tr w:rsidR="00523155" w:rsidRPr="00340914" w14:paraId="25E35138" w14:textId="77777777" w:rsidTr="00811AC5">
        <w:tc>
          <w:tcPr>
            <w:tcW w:w="1007" w:type="dxa"/>
            <w:vMerge/>
            <w:shd w:val="clear" w:color="auto" w:fill="auto"/>
          </w:tcPr>
          <w:p w14:paraId="7B06DEAA" w14:textId="77777777" w:rsidR="00523155" w:rsidRPr="00340914" w:rsidRDefault="00523155" w:rsidP="00811AC5">
            <w:pPr>
              <w:pStyle w:val="TAC"/>
              <w:rPr>
                <w:rFonts w:cs="Arial"/>
                <w:lang w:eastAsia="ja-JP"/>
              </w:rPr>
            </w:pPr>
          </w:p>
        </w:tc>
        <w:tc>
          <w:tcPr>
            <w:tcW w:w="1007" w:type="dxa"/>
            <w:vMerge w:val="restart"/>
            <w:shd w:val="clear" w:color="auto" w:fill="auto"/>
          </w:tcPr>
          <w:p w14:paraId="51990BA7" w14:textId="77777777" w:rsidR="00523155" w:rsidRPr="00340914" w:rsidRDefault="00523155" w:rsidP="00811AC5">
            <w:pPr>
              <w:pStyle w:val="TAC"/>
              <w:rPr>
                <w:rFonts w:cs="Arial"/>
                <w:lang w:eastAsia="ja-JP"/>
              </w:rPr>
            </w:pPr>
            <w:r w:rsidRPr="00340914">
              <w:rPr>
                <w:rFonts w:cs="Arial"/>
                <w:lang w:eastAsia="zh-CN"/>
              </w:rPr>
              <w:t>4</w:t>
            </w:r>
          </w:p>
        </w:tc>
        <w:tc>
          <w:tcPr>
            <w:tcW w:w="1376" w:type="dxa"/>
            <w:shd w:val="clear" w:color="auto" w:fill="auto"/>
          </w:tcPr>
          <w:p w14:paraId="7760F515" w14:textId="77777777" w:rsidR="00523155" w:rsidRPr="00340914" w:rsidRDefault="00523155" w:rsidP="00811AC5">
            <w:pPr>
              <w:pStyle w:val="TAC"/>
              <w:rPr>
                <w:rFonts w:cs="Arial"/>
                <w:lang w:eastAsia="ja-JP"/>
              </w:rPr>
            </w:pPr>
            <w:r w:rsidRPr="00340914">
              <w:rPr>
                <w:rFonts w:cs="Arial"/>
                <w:lang w:eastAsia="ja-JP"/>
              </w:rPr>
              <w:t>EPA 5 Low</w:t>
            </w:r>
          </w:p>
        </w:tc>
        <w:tc>
          <w:tcPr>
            <w:tcW w:w="1254" w:type="dxa"/>
            <w:shd w:val="clear" w:color="auto" w:fill="auto"/>
          </w:tcPr>
          <w:p w14:paraId="5DA72AA7"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11C249A"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5FB52347" w14:textId="77777777" w:rsidR="00523155" w:rsidRPr="00340914" w:rsidRDefault="00523155" w:rsidP="00811AC5">
            <w:pPr>
              <w:pStyle w:val="TAC"/>
              <w:rPr>
                <w:rFonts w:cs="Arial"/>
                <w:lang w:eastAsia="ja-JP"/>
              </w:rPr>
            </w:pPr>
            <w:r w:rsidRPr="00340914">
              <w:rPr>
                <w:rFonts w:cs="Arial"/>
                <w:lang w:eastAsia="zh-CN"/>
              </w:rPr>
              <w:t>Set 2</w:t>
            </w:r>
          </w:p>
        </w:tc>
        <w:tc>
          <w:tcPr>
            <w:tcW w:w="1091" w:type="dxa"/>
            <w:shd w:val="clear" w:color="auto" w:fill="auto"/>
          </w:tcPr>
          <w:p w14:paraId="43173408" w14:textId="77777777" w:rsidR="00523155" w:rsidRPr="00340914" w:rsidRDefault="00523155" w:rsidP="00811AC5">
            <w:pPr>
              <w:pStyle w:val="TAC"/>
              <w:rPr>
                <w:rFonts w:cs="Arial"/>
                <w:lang w:eastAsia="zh-CN"/>
              </w:rPr>
            </w:pPr>
            <w:r w:rsidRPr="00340914">
              <w:rPr>
                <w:rFonts w:cs="Arial"/>
                <w:lang w:eastAsia="zh-CN"/>
              </w:rPr>
              <w:t>A1</w:t>
            </w:r>
            <w:r w:rsidRPr="00340914">
              <w:rPr>
                <w:rFonts w:cs="Arial" w:hint="eastAsia"/>
                <w:lang w:eastAsia="zh-CN"/>
              </w:rPr>
              <w:t>3</w:t>
            </w:r>
            <w:r w:rsidRPr="00340914">
              <w:rPr>
                <w:rFonts w:cs="Arial"/>
                <w:lang w:eastAsia="zh-CN"/>
              </w:rPr>
              <w:t>-1</w:t>
            </w:r>
          </w:p>
        </w:tc>
        <w:tc>
          <w:tcPr>
            <w:tcW w:w="1176" w:type="dxa"/>
            <w:shd w:val="clear" w:color="auto" w:fill="auto"/>
          </w:tcPr>
          <w:p w14:paraId="6C33FD8E"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21932AF2" w14:textId="77777777" w:rsidR="00523155" w:rsidRPr="00340914" w:rsidRDefault="00523155" w:rsidP="00811AC5">
            <w:pPr>
              <w:pStyle w:val="TAC"/>
              <w:rPr>
                <w:rFonts w:cs="Arial"/>
                <w:lang w:eastAsia="ja-JP"/>
              </w:rPr>
            </w:pPr>
            <w:r w:rsidRPr="00340914">
              <w:rPr>
                <w:rFonts w:cs="Arial" w:hint="eastAsia"/>
                <w:lang w:eastAsia="zh-CN"/>
              </w:rPr>
              <w:t>-4.1</w:t>
            </w:r>
            <w:r w:rsidRPr="00340914">
              <w:rPr>
                <w:rFonts w:cs="Arial"/>
                <w:lang w:eastAsia="ja-JP"/>
              </w:rPr>
              <w:t xml:space="preserve"> </w:t>
            </w:r>
          </w:p>
        </w:tc>
      </w:tr>
      <w:tr w:rsidR="00523155" w:rsidRPr="00340914" w14:paraId="577850CE" w14:textId="77777777" w:rsidTr="00811AC5">
        <w:tc>
          <w:tcPr>
            <w:tcW w:w="1007" w:type="dxa"/>
            <w:vMerge/>
            <w:shd w:val="clear" w:color="auto" w:fill="auto"/>
          </w:tcPr>
          <w:p w14:paraId="1CAF99E0" w14:textId="77777777" w:rsidR="00523155" w:rsidRPr="00340914" w:rsidRDefault="00523155" w:rsidP="00811AC5">
            <w:pPr>
              <w:pStyle w:val="TAC"/>
              <w:rPr>
                <w:rFonts w:cs="Arial"/>
                <w:lang w:eastAsia="ja-JP"/>
              </w:rPr>
            </w:pPr>
          </w:p>
        </w:tc>
        <w:tc>
          <w:tcPr>
            <w:tcW w:w="1007" w:type="dxa"/>
            <w:vMerge/>
            <w:shd w:val="clear" w:color="auto" w:fill="auto"/>
          </w:tcPr>
          <w:p w14:paraId="17AEF9A0" w14:textId="77777777" w:rsidR="00523155" w:rsidRPr="00340914" w:rsidRDefault="00523155" w:rsidP="00811AC5">
            <w:pPr>
              <w:pStyle w:val="TAC"/>
              <w:rPr>
                <w:rFonts w:cs="Arial"/>
                <w:lang w:eastAsia="ja-JP"/>
              </w:rPr>
            </w:pPr>
          </w:p>
        </w:tc>
        <w:tc>
          <w:tcPr>
            <w:tcW w:w="1376" w:type="dxa"/>
            <w:shd w:val="clear" w:color="auto" w:fill="auto"/>
          </w:tcPr>
          <w:p w14:paraId="2EAB1B09" w14:textId="77777777" w:rsidR="00523155" w:rsidRPr="00340914" w:rsidRDefault="00523155" w:rsidP="00811AC5">
            <w:pPr>
              <w:pStyle w:val="TAC"/>
              <w:rPr>
                <w:rFonts w:cs="Arial"/>
                <w:lang w:eastAsia="ja-JP"/>
              </w:rPr>
            </w:pPr>
            <w:r w:rsidRPr="00340914">
              <w:rPr>
                <w:rFonts w:cs="Arial"/>
                <w:lang w:eastAsia="ja-JP"/>
              </w:rPr>
              <w:t>EVA 70 Low</w:t>
            </w:r>
          </w:p>
        </w:tc>
        <w:tc>
          <w:tcPr>
            <w:tcW w:w="1254" w:type="dxa"/>
            <w:shd w:val="clear" w:color="auto" w:fill="auto"/>
          </w:tcPr>
          <w:p w14:paraId="7538ECAD"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23DCA2D5"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625F9420" w14:textId="77777777" w:rsidR="00523155" w:rsidRPr="00340914" w:rsidRDefault="00523155" w:rsidP="00811AC5">
            <w:pPr>
              <w:pStyle w:val="TAC"/>
              <w:rPr>
                <w:rFonts w:cs="Arial"/>
                <w:lang w:eastAsia="ja-JP"/>
              </w:rPr>
            </w:pPr>
            <w:r w:rsidRPr="00340914">
              <w:rPr>
                <w:rFonts w:cs="Arial"/>
                <w:lang w:eastAsia="zh-CN"/>
              </w:rPr>
              <w:t>Set 1*</w:t>
            </w:r>
          </w:p>
        </w:tc>
        <w:tc>
          <w:tcPr>
            <w:tcW w:w="1091" w:type="dxa"/>
            <w:shd w:val="clear" w:color="auto" w:fill="auto"/>
          </w:tcPr>
          <w:p w14:paraId="07C28C29" w14:textId="77777777" w:rsidR="00523155" w:rsidRPr="00340914" w:rsidRDefault="00523155" w:rsidP="00811AC5">
            <w:pPr>
              <w:pStyle w:val="TAC"/>
              <w:rPr>
                <w:rFonts w:cs="Arial"/>
                <w:b/>
                <w:bCs/>
                <w:lang w:eastAsia="zh-CN"/>
              </w:rPr>
            </w:pPr>
            <w:r w:rsidRPr="00340914">
              <w:rPr>
                <w:rFonts w:cs="Arial" w:hint="eastAsia"/>
                <w:lang w:eastAsia="zh-CN"/>
              </w:rPr>
              <w:t>A13-1</w:t>
            </w:r>
          </w:p>
        </w:tc>
        <w:tc>
          <w:tcPr>
            <w:tcW w:w="1176" w:type="dxa"/>
            <w:shd w:val="clear" w:color="auto" w:fill="auto"/>
          </w:tcPr>
          <w:p w14:paraId="4D87B006"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6978B9AF" w14:textId="77777777" w:rsidR="00523155" w:rsidRPr="00340914" w:rsidRDefault="00523155" w:rsidP="00811AC5">
            <w:pPr>
              <w:pStyle w:val="TAC"/>
              <w:rPr>
                <w:rFonts w:cs="Arial"/>
                <w:lang w:eastAsia="ja-JP"/>
              </w:rPr>
            </w:pPr>
            <w:r w:rsidRPr="00340914">
              <w:rPr>
                <w:rFonts w:cs="Arial" w:hint="eastAsia"/>
                <w:lang w:eastAsia="zh-CN"/>
              </w:rPr>
              <w:t>-0.1</w:t>
            </w:r>
            <w:r w:rsidRPr="00340914">
              <w:rPr>
                <w:rFonts w:cs="Arial"/>
                <w:lang w:eastAsia="ja-JP"/>
              </w:rPr>
              <w:t xml:space="preserve"> </w:t>
            </w:r>
          </w:p>
        </w:tc>
      </w:tr>
      <w:tr w:rsidR="00523155" w:rsidRPr="00340914" w14:paraId="5868DD34" w14:textId="77777777" w:rsidTr="00811AC5">
        <w:tc>
          <w:tcPr>
            <w:tcW w:w="1007" w:type="dxa"/>
            <w:vMerge/>
            <w:shd w:val="clear" w:color="auto" w:fill="auto"/>
          </w:tcPr>
          <w:p w14:paraId="3DC0CDB2" w14:textId="77777777" w:rsidR="00523155" w:rsidRPr="00340914" w:rsidRDefault="00523155" w:rsidP="00811AC5">
            <w:pPr>
              <w:pStyle w:val="TAC"/>
              <w:rPr>
                <w:rFonts w:cs="Arial"/>
                <w:lang w:eastAsia="ja-JP"/>
              </w:rPr>
            </w:pPr>
          </w:p>
        </w:tc>
        <w:tc>
          <w:tcPr>
            <w:tcW w:w="1007" w:type="dxa"/>
            <w:vMerge w:val="restart"/>
            <w:shd w:val="clear" w:color="auto" w:fill="auto"/>
          </w:tcPr>
          <w:p w14:paraId="289FFDDB" w14:textId="77777777" w:rsidR="00523155" w:rsidRPr="00340914" w:rsidRDefault="00523155" w:rsidP="00811AC5">
            <w:pPr>
              <w:pStyle w:val="TAC"/>
              <w:rPr>
                <w:rFonts w:cs="Arial"/>
                <w:lang w:eastAsia="ja-JP"/>
              </w:rPr>
            </w:pPr>
            <w:r w:rsidRPr="00340914">
              <w:rPr>
                <w:rFonts w:cs="Arial"/>
                <w:lang w:eastAsia="zh-CN"/>
              </w:rPr>
              <w:t>8</w:t>
            </w:r>
          </w:p>
        </w:tc>
        <w:tc>
          <w:tcPr>
            <w:tcW w:w="1376" w:type="dxa"/>
            <w:shd w:val="clear" w:color="auto" w:fill="auto"/>
          </w:tcPr>
          <w:p w14:paraId="1CDA8C62" w14:textId="77777777" w:rsidR="00523155" w:rsidRPr="00340914" w:rsidRDefault="00523155" w:rsidP="00811AC5">
            <w:pPr>
              <w:pStyle w:val="TAC"/>
              <w:rPr>
                <w:rFonts w:cs="Arial"/>
                <w:lang w:eastAsia="ja-JP"/>
              </w:rPr>
            </w:pPr>
            <w:r w:rsidRPr="00340914">
              <w:rPr>
                <w:rFonts w:cs="Arial"/>
                <w:lang w:eastAsia="ja-JP"/>
              </w:rPr>
              <w:t>EPA 5 Low</w:t>
            </w:r>
          </w:p>
        </w:tc>
        <w:tc>
          <w:tcPr>
            <w:tcW w:w="1254" w:type="dxa"/>
            <w:shd w:val="clear" w:color="auto" w:fill="auto"/>
          </w:tcPr>
          <w:p w14:paraId="07484C91"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BAE1CA8"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618E4BE5" w14:textId="77777777" w:rsidR="00523155" w:rsidRPr="00340914" w:rsidRDefault="00523155" w:rsidP="00811AC5">
            <w:pPr>
              <w:pStyle w:val="TAC"/>
              <w:rPr>
                <w:rFonts w:cs="Arial"/>
                <w:lang w:eastAsia="ja-JP"/>
              </w:rPr>
            </w:pPr>
            <w:r w:rsidRPr="00340914">
              <w:rPr>
                <w:rFonts w:cs="Arial"/>
                <w:lang w:eastAsia="zh-CN"/>
              </w:rPr>
              <w:t>Set 2</w:t>
            </w:r>
          </w:p>
        </w:tc>
        <w:tc>
          <w:tcPr>
            <w:tcW w:w="1091" w:type="dxa"/>
            <w:shd w:val="clear" w:color="auto" w:fill="auto"/>
          </w:tcPr>
          <w:p w14:paraId="2B027B91" w14:textId="77777777" w:rsidR="00523155" w:rsidRPr="00340914" w:rsidRDefault="00523155" w:rsidP="00811AC5">
            <w:pPr>
              <w:pStyle w:val="TAC"/>
              <w:rPr>
                <w:rFonts w:cs="Arial"/>
                <w:b/>
                <w:bCs/>
                <w:lang w:eastAsia="zh-CN"/>
              </w:rPr>
            </w:pPr>
            <w:r w:rsidRPr="00340914">
              <w:rPr>
                <w:rFonts w:cs="Arial"/>
                <w:lang w:eastAsia="zh-CN"/>
              </w:rPr>
              <w:t>A4-3</w:t>
            </w:r>
          </w:p>
        </w:tc>
        <w:tc>
          <w:tcPr>
            <w:tcW w:w="1176" w:type="dxa"/>
            <w:shd w:val="clear" w:color="auto" w:fill="auto"/>
          </w:tcPr>
          <w:p w14:paraId="194B2852"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73567F91" w14:textId="77777777" w:rsidR="00523155" w:rsidRPr="00340914" w:rsidRDefault="00523155" w:rsidP="00811AC5">
            <w:pPr>
              <w:pStyle w:val="TAC"/>
              <w:rPr>
                <w:rFonts w:cs="Arial"/>
                <w:lang w:eastAsia="ja-JP"/>
              </w:rPr>
            </w:pPr>
            <w:r w:rsidRPr="00340914">
              <w:rPr>
                <w:rFonts w:cs="Arial" w:hint="eastAsia"/>
                <w:lang w:eastAsia="zh-CN"/>
              </w:rPr>
              <w:t>-4.7</w:t>
            </w:r>
            <w:r w:rsidRPr="00340914">
              <w:rPr>
                <w:rFonts w:cs="Arial"/>
                <w:lang w:eastAsia="ja-JP"/>
              </w:rPr>
              <w:t xml:space="preserve"> </w:t>
            </w:r>
          </w:p>
        </w:tc>
      </w:tr>
      <w:tr w:rsidR="00523155" w:rsidRPr="00340914" w14:paraId="25C45705" w14:textId="77777777" w:rsidTr="00811AC5">
        <w:tc>
          <w:tcPr>
            <w:tcW w:w="1007" w:type="dxa"/>
            <w:vMerge/>
            <w:shd w:val="clear" w:color="auto" w:fill="auto"/>
          </w:tcPr>
          <w:p w14:paraId="49FAF3B9" w14:textId="77777777" w:rsidR="00523155" w:rsidRPr="00340914" w:rsidRDefault="00523155" w:rsidP="00811AC5">
            <w:pPr>
              <w:pStyle w:val="TAC"/>
              <w:rPr>
                <w:rFonts w:cs="Arial"/>
                <w:lang w:eastAsia="ja-JP"/>
              </w:rPr>
            </w:pPr>
          </w:p>
        </w:tc>
        <w:tc>
          <w:tcPr>
            <w:tcW w:w="1007" w:type="dxa"/>
            <w:vMerge/>
            <w:shd w:val="clear" w:color="auto" w:fill="auto"/>
          </w:tcPr>
          <w:p w14:paraId="3B64E643" w14:textId="77777777" w:rsidR="00523155" w:rsidRPr="00340914" w:rsidRDefault="00523155" w:rsidP="00811AC5">
            <w:pPr>
              <w:pStyle w:val="TAC"/>
              <w:rPr>
                <w:rFonts w:cs="Arial"/>
                <w:lang w:eastAsia="ja-JP"/>
              </w:rPr>
            </w:pPr>
          </w:p>
        </w:tc>
        <w:tc>
          <w:tcPr>
            <w:tcW w:w="1376" w:type="dxa"/>
            <w:shd w:val="clear" w:color="auto" w:fill="auto"/>
          </w:tcPr>
          <w:p w14:paraId="28E25AF4" w14:textId="77777777" w:rsidR="00523155" w:rsidRPr="00340914" w:rsidRDefault="00523155" w:rsidP="00811AC5">
            <w:pPr>
              <w:pStyle w:val="TAC"/>
              <w:rPr>
                <w:rFonts w:cs="Arial"/>
                <w:lang w:eastAsia="ja-JP"/>
              </w:rPr>
            </w:pPr>
            <w:r w:rsidRPr="00340914">
              <w:rPr>
                <w:rFonts w:cs="Arial"/>
                <w:lang w:eastAsia="ja-JP"/>
              </w:rPr>
              <w:t>EVA 70 Low</w:t>
            </w:r>
          </w:p>
        </w:tc>
        <w:tc>
          <w:tcPr>
            <w:tcW w:w="1254" w:type="dxa"/>
            <w:shd w:val="clear" w:color="auto" w:fill="auto"/>
          </w:tcPr>
          <w:p w14:paraId="0EC8087A"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hint="eastAsia"/>
                <w:lang w:eastAsia="zh-CN"/>
              </w:rPr>
              <w:t xml:space="preserve"> </w:t>
            </w:r>
            <w:r w:rsidRPr="00340914">
              <w:rPr>
                <w:rFonts w:cs="Arial"/>
                <w:lang w:eastAsia="ja-JP"/>
              </w:rPr>
              <w:t>Low</w:t>
            </w:r>
          </w:p>
        </w:tc>
        <w:tc>
          <w:tcPr>
            <w:tcW w:w="1276" w:type="dxa"/>
            <w:shd w:val="clear" w:color="auto" w:fill="auto"/>
          </w:tcPr>
          <w:p w14:paraId="2AF9EEE3"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514E47A4" w14:textId="77777777" w:rsidR="00523155" w:rsidRPr="00340914" w:rsidRDefault="00523155" w:rsidP="00811AC5">
            <w:pPr>
              <w:pStyle w:val="TAC"/>
              <w:rPr>
                <w:rFonts w:cs="Arial"/>
                <w:lang w:eastAsia="ja-JP"/>
              </w:rPr>
            </w:pPr>
            <w:r w:rsidRPr="00340914">
              <w:rPr>
                <w:rFonts w:cs="Arial"/>
                <w:lang w:eastAsia="zh-CN"/>
              </w:rPr>
              <w:t>Set 1*</w:t>
            </w:r>
          </w:p>
        </w:tc>
        <w:tc>
          <w:tcPr>
            <w:tcW w:w="1091" w:type="dxa"/>
            <w:shd w:val="clear" w:color="auto" w:fill="auto"/>
          </w:tcPr>
          <w:p w14:paraId="431F3BDD" w14:textId="77777777" w:rsidR="00523155" w:rsidRPr="00340914" w:rsidRDefault="00523155" w:rsidP="00811AC5">
            <w:pPr>
              <w:pStyle w:val="TAC"/>
              <w:rPr>
                <w:rFonts w:cs="Arial"/>
                <w:b/>
                <w:bCs/>
                <w:lang w:eastAsia="zh-CN"/>
              </w:rPr>
            </w:pPr>
            <w:r w:rsidRPr="00340914">
              <w:rPr>
                <w:rFonts w:cs="Arial"/>
                <w:lang w:eastAsia="zh-CN"/>
              </w:rPr>
              <w:t>A4-3</w:t>
            </w:r>
          </w:p>
        </w:tc>
        <w:tc>
          <w:tcPr>
            <w:tcW w:w="1176" w:type="dxa"/>
            <w:shd w:val="clear" w:color="auto" w:fill="auto"/>
          </w:tcPr>
          <w:p w14:paraId="20486C99"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157ADEDC" w14:textId="77777777" w:rsidR="00523155" w:rsidRPr="00340914" w:rsidRDefault="00523155" w:rsidP="00811AC5">
            <w:pPr>
              <w:pStyle w:val="TAC"/>
              <w:rPr>
                <w:rFonts w:cs="Arial"/>
                <w:lang w:eastAsia="ja-JP"/>
              </w:rPr>
            </w:pPr>
            <w:r w:rsidRPr="00340914">
              <w:rPr>
                <w:rFonts w:cs="Arial"/>
                <w:lang w:eastAsia="ja-JP"/>
              </w:rPr>
              <w:t xml:space="preserve">0.0 </w:t>
            </w:r>
          </w:p>
        </w:tc>
      </w:tr>
      <w:tr w:rsidR="00523155" w:rsidRPr="00340914" w14:paraId="74CBC9C2" w14:textId="77777777" w:rsidTr="00811AC5">
        <w:tc>
          <w:tcPr>
            <w:tcW w:w="9855" w:type="dxa"/>
            <w:gridSpan w:val="9"/>
            <w:shd w:val="clear" w:color="auto" w:fill="auto"/>
          </w:tcPr>
          <w:p w14:paraId="784B1E06" w14:textId="77777777" w:rsidR="00523155" w:rsidRPr="00340914" w:rsidRDefault="00523155" w:rsidP="00811AC5">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tc>
      </w:tr>
      <w:tr w:rsidR="00523155" w:rsidRPr="00340914" w14:paraId="6D7A90AE" w14:textId="77777777" w:rsidTr="00811AC5">
        <w:tc>
          <w:tcPr>
            <w:tcW w:w="9855" w:type="dxa"/>
            <w:gridSpan w:val="9"/>
            <w:shd w:val="clear" w:color="auto" w:fill="auto"/>
          </w:tcPr>
          <w:p w14:paraId="490801CD" w14:textId="77777777" w:rsidR="00523155" w:rsidRPr="00340914" w:rsidRDefault="00523155" w:rsidP="00811AC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 interferer 1 and interferer 2.</w:t>
            </w:r>
          </w:p>
          <w:p w14:paraId="5339E5B8" w14:textId="77777777" w:rsidR="00523155" w:rsidRPr="00340914" w:rsidRDefault="00523155" w:rsidP="00811AC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 interferer 1 and interferer 2 are statistically independent.</w:t>
            </w:r>
          </w:p>
          <w:p w14:paraId="6F2EB249" w14:textId="77777777" w:rsidR="00523155" w:rsidRPr="00340914" w:rsidRDefault="00523155" w:rsidP="00811AC5">
            <w:pPr>
              <w:pStyle w:val="TAN"/>
              <w:rPr>
                <w:rFonts w:cs="Arial"/>
                <w:lang w:eastAsia="zh-CN"/>
              </w:rPr>
            </w:pPr>
            <w:r w:rsidRPr="00340914">
              <w:rPr>
                <w:rFonts w:cs="Arial"/>
                <w:lang w:eastAsia="zh-CN"/>
              </w:rPr>
              <w:t>Note 3:</w:t>
            </w:r>
            <w:r w:rsidRPr="00340914">
              <w:rPr>
                <w:rFonts w:cs="Arial"/>
                <w:lang w:eastAsia="zh-CN"/>
              </w:rPr>
              <w:tab/>
            </w:r>
            <w:r w:rsidRPr="00FC3AEE">
              <w:rPr>
                <w:rFonts w:cs="Arial"/>
                <w:highlight w:val="yellow"/>
                <w:lang w:eastAsia="zh-CN"/>
              </w:rPr>
              <w:t xml:space="preserve">SINR corresponds to </w:t>
            </w:r>
            <w:r w:rsidRPr="00FC3AEE">
              <w:rPr>
                <w:rFonts w:cs="Arial"/>
                <w:position w:val="-10"/>
                <w:highlight w:val="yellow"/>
                <w:lang w:eastAsia="ja-JP"/>
              </w:rPr>
              <w:object w:dxaOrig="499" w:dyaOrig="320" w14:anchorId="7D0B5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3pt" o:ole="">
                  <v:imagedata r:id="rId8" o:title=""/>
                </v:shape>
                <o:OLEObject Type="Embed" ProgID="Equation.DSMT4" ShapeID="_x0000_i1025" DrawAspect="Content" ObjectID="_1792573813" r:id="rId9"/>
              </w:object>
            </w:r>
            <w:r w:rsidRPr="00FC3AEE">
              <w:rPr>
                <w:rFonts w:cs="Arial"/>
                <w:highlight w:val="yellow"/>
                <w:lang w:eastAsia="ja-JP"/>
              </w:rPr>
              <w:t xml:space="preserve"> of the tested signal as defined in clause 8.1.</w:t>
            </w:r>
          </w:p>
        </w:tc>
      </w:tr>
    </w:tbl>
    <w:p w14:paraId="164C0292" w14:textId="77777777" w:rsidR="00523155" w:rsidRDefault="00523155" w:rsidP="004D16F2">
      <w:pPr>
        <w:spacing w:line="257" w:lineRule="auto"/>
        <w:jc w:val="both"/>
        <w:rPr>
          <w:rFonts w:cs="Times New Roman"/>
          <w:iCs/>
          <w:szCs w:val="20"/>
          <w:lang w:eastAsia="zh-CN"/>
        </w:rPr>
      </w:pPr>
    </w:p>
    <w:p w14:paraId="38F31DEA" w14:textId="75DBA6E0" w:rsidR="004D16F2" w:rsidRPr="00725CBA" w:rsidRDefault="00523155" w:rsidP="004D16F2">
      <w:pPr>
        <w:spacing w:line="257" w:lineRule="auto"/>
        <w:jc w:val="both"/>
        <w:rPr>
          <w:rFonts w:cs="Times New Roman"/>
          <w:iCs/>
          <w:szCs w:val="20"/>
          <w:lang w:eastAsia="zh-CN"/>
        </w:rPr>
      </w:pPr>
      <w:r>
        <w:rPr>
          <w:rFonts w:cs="Times New Roman"/>
          <w:iCs/>
          <w:szCs w:val="20"/>
          <w:lang w:eastAsia="zh-CN"/>
        </w:rPr>
        <w:t xml:space="preserve"> For NR PDSCH requirement with MMSE-IRC, SNR was applied to derive the related requirement </w:t>
      </w:r>
      <w:r w:rsidR="004D16F2">
        <w:rPr>
          <w:rFonts w:cs="Times New Roman"/>
          <w:iCs/>
          <w:szCs w:val="20"/>
          <w:lang w:eastAsia="zh-CN"/>
        </w:rPr>
        <w:t xml:space="preserve"> </w:t>
      </w:r>
    </w:p>
    <w:p w14:paraId="1DAE970E" w14:textId="77777777" w:rsidR="00FC3AEE" w:rsidRPr="00366DA1" w:rsidRDefault="00FC3AEE" w:rsidP="00FC3AEE">
      <w:pPr>
        <w:pStyle w:val="TH"/>
        <w:rPr>
          <w:rFonts w:eastAsia="宋体"/>
        </w:rPr>
      </w:pPr>
      <w:r>
        <w:rPr>
          <w:rFonts w:eastAsia="宋体"/>
        </w:rPr>
        <w:lastRenderedPageBreak/>
        <w:t>T</w:t>
      </w:r>
      <w:r w:rsidRPr="00366DA1">
        <w:rPr>
          <w:rFonts w:eastAsia="宋体"/>
        </w:rPr>
        <w:t>able 5.2.2.</w:t>
      </w:r>
      <w:r>
        <w:rPr>
          <w:rFonts w:eastAsia="宋体"/>
        </w:rPr>
        <w:t>1</w:t>
      </w:r>
      <w:r w:rsidRPr="00366DA1">
        <w:rPr>
          <w:rFonts w:eastAsia="宋体"/>
        </w:rPr>
        <w:t>.15-</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p>
    <w:tbl>
      <w:tblPr>
        <w:tblStyle w:val="a8"/>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FC3AEE" w14:paraId="583ABD8E" w14:textId="77777777" w:rsidTr="002605E7">
        <w:tc>
          <w:tcPr>
            <w:tcW w:w="675" w:type="dxa"/>
            <w:vMerge w:val="restart"/>
          </w:tcPr>
          <w:p w14:paraId="4DE5C2C3" w14:textId="77777777" w:rsidR="00FC3AEE" w:rsidRPr="00A8114D" w:rsidRDefault="00FC3AEE" w:rsidP="002605E7">
            <w:pPr>
              <w:pStyle w:val="TAH"/>
            </w:pPr>
            <w:r w:rsidRPr="00A8114D">
              <w:t>Test num</w:t>
            </w:r>
          </w:p>
        </w:tc>
        <w:tc>
          <w:tcPr>
            <w:tcW w:w="1134" w:type="dxa"/>
            <w:vMerge w:val="restart"/>
          </w:tcPr>
          <w:p w14:paraId="026D820B" w14:textId="77777777" w:rsidR="00FC3AEE" w:rsidRPr="00A8114D" w:rsidRDefault="00FC3AEE" w:rsidP="002605E7">
            <w:pPr>
              <w:pStyle w:val="TAH"/>
            </w:pPr>
            <w:r w:rsidRPr="00A8114D">
              <w:t>Reference channel</w:t>
            </w:r>
          </w:p>
        </w:tc>
        <w:tc>
          <w:tcPr>
            <w:tcW w:w="1390" w:type="dxa"/>
            <w:vMerge w:val="restart"/>
          </w:tcPr>
          <w:p w14:paraId="3E22933F" w14:textId="77777777" w:rsidR="00FC3AEE" w:rsidRPr="00A8114D" w:rsidRDefault="00FC3AEE" w:rsidP="002605E7">
            <w:pPr>
              <w:pStyle w:val="TAH"/>
            </w:pPr>
            <w:r w:rsidRPr="00A8114D">
              <w:t>Bandwidth (MHz) / Subcarrier spacing (kHz)</w:t>
            </w:r>
          </w:p>
        </w:tc>
        <w:tc>
          <w:tcPr>
            <w:tcW w:w="1476" w:type="dxa"/>
            <w:vMerge w:val="restart"/>
          </w:tcPr>
          <w:p w14:paraId="4F77BB05" w14:textId="77777777" w:rsidR="00FC3AEE" w:rsidRPr="00A8114D" w:rsidRDefault="00FC3AEE" w:rsidP="002605E7">
            <w:pPr>
              <w:pStyle w:val="TAH"/>
            </w:pPr>
            <w:r w:rsidRPr="00A8114D">
              <w:t>Modulation format and code rat</w:t>
            </w:r>
            <w:r>
              <w:t>e</w:t>
            </w:r>
          </w:p>
        </w:tc>
        <w:tc>
          <w:tcPr>
            <w:tcW w:w="1440" w:type="dxa"/>
            <w:vMerge w:val="restart"/>
          </w:tcPr>
          <w:p w14:paraId="3F4E8536" w14:textId="77777777" w:rsidR="00FC3AEE" w:rsidRPr="00A8114D" w:rsidRDefault="00FC3AEE" w:rsidP="002605E7">
            <w:pPr>
              <w:pStyle w:val="TAH"/>
            </w:pPr>
            <w:r w:rsidRPr="00A8114D">
              <w:t>Propagation condition</w:t>
            </w:r>
          </w:p>
        </w:tc>
        <w:tc>
          <w:tcPr>
            <w:tcW w:w="1440" w:type="dxa"/>
            <w:vMerge w:val="restart"/>
          </w:tcPr>
          <w:p w14:paraId="42592CA7" w14:textId="77777777" w:rsidR="00FC3AEE" w:rsidRPr="00A8114D" w:rsidRDefault="00FC3AEE" w:rsidP="002605E7">
            <w:pPr>
              <w:pStyle w:val="TAH"/>
            </w:pPr>
            <w:r w:rsidRPr="00A8114D">
              <w:t>Correlation matrix and antenna configuration</w:t>
            </w:r>
          </w:p>
        </w:tc>
        <w:tc>
          <w:tcPr>
            <w:tcW w:w="2535" w:type="dxa"/>
            <w:gridSpan w:val="2"/>
          </w:tcPr>
          <w:p w14:paraId="7212D9CF" w14:textId="77777777" w:rsidR="00FC3AEE" w:rsidRPr="00A8114D" w:rsidRDefault="00FC3AEE" w:rsidP="002605E7">
            <w:pPr>
              <w:pStyle w:val="TAH"/>
            </w:pPr>
            <w:r w:rsidRPr="00A8114D">
              <w:t>Reference value</w:t>
            </w:r>
          </w:p>
        </w:tc>
      </w:tr>
      <w:tr w:rsidR="00FC3AEE" w14:paraId="16606989" w14:textId="77777777" w:rsidTr="002605E7">
        <w:tc>
          <w:tcPr>
            <w:tcW w:w="675" w:type="dxa"/>
            <w:vMerge/>
          </w:tcPr>
          <w:p w14:paraId="6086C507" w14:textId="77777777" w:rsidR="00FC3AEE" w:rsidRPr="00A8114D" w:rsidRDefault="00FC3AEE" w:rsidP="002605E7">
            <w:pPr>
              <w:pStyle w:val="TAH"/>
            </w:pPr>
          </w:p>
        </w:tc>
        <w:tc>
          <w:tcPr>
            <w:tcW w:w="1134" w:type="dxa"/>
            <w:vMerge/>
          </w:tcPr>
          <w:p w14:paraId="2D419295" w14:textId="77777777" w:rsidR="00FC3AEE" w:rsidRPr="00A8114D" w:rsidRDefault="00FC3AEE" w:rsidP="002605E7">
            <w:pPr>
              <w:pStyle w:val="TAH"/>
            </w:pPr>
          </w:p>
        </w:tc>
        <w:tc>
          <w:tcPr>
            <w:tcW w:w="1390" w:type="dxa"/>
            <w:vMerge/>
          </w:tcPr>
          <w:p w14:paraId="47A12D54" w14:textId="77777777" w:rsidR="00FC3AEE" w:rsidRPr="00A8114D" w:rsidRDefault="00FC3AEE" w:rsidP="002605E7">
            <w:pPr>
              <w:pStyle w:val="TAH"/>
            </w:pPr>
          </w:p>
        </w:tc>
        <w:tc>
          <w:tcPr>
            <w:tcW w:w="1476" w:type="dxa"/>
            <w:vMerge/>
          </w:tcPr>
          <w:p w14:paraId="0D54C922" w14:textId="77777777" w:rsidR="00FC3AEE" w:rsidRPr="00A8114D" w:rsidRDefault="00FC3AEE" w:rsidP="002605E7">
            <w:pPr>
              <w:pStyle w:val="TAH"/>
            </w:pPr>
          </w:p>
        </w:tc>
        <w:tc>
          <w:tcPr>
            <w:tcW w:w="1440" w:type="dxa"/>
            <w:vMerge/>
          </w:tcPr>
          <w:p w14:paraId="08B4DA1F" w14:textId="77777777" w:rsidR="00FC3AEE" w:rsidRPr="00A8114D" w:rsidRDefault="00FC3AEE" w:rsidP="002605E7">
            <w:pPr>
              <w:pStyle w:val="TAH"/>
            </w:pPr>
          </w:p>
        </w:tc>
        <w:tc>
          <w:tcPr>
            <w:tcW w:w="1440" w:type="dxa"/>
            <w:vMerge/>
          </w:tcPr>
          <w:p w14:paraId="1D2096A7" w14:textId="77777777" w:rsidR="00FC3AEE" w:rsidRPr="00A8114D" w:rsidRDefault="00FC3AEE" w:rsidP="002605E7">
            <w:pPr>
              <w:pStyle w:val="TAH"/>
            </w:pPr>
          </w:p>
        </w:tc>
        <w:tc>
          <w:tcPr>
            <w:tcW w:w="1620" w:type="dxa"/>
            <w:vAlign w:val="center"/>
          </w:tcPr>
          <w:p w14:paraId="064051C6" w14:textId="77777777" w:rsidR="00FC3AEE" w:rsidRPr="00A8114D" w:rsidRDefault="00FC3AEE" w:rsidP="002605E7">
            <w:pPr>
              <w:pStyle w:val="TAH"/>
            </w:pPr>
            <w:r w:rsidRPr="00A8114D">
              <w:t>Fraction of maximum throughput (%)</w:t>
            </w:r>
          </w:p>
        </w:tc>
        <w:tc>
          <w:tcPr>
            <w:tcW w:w="915" w:type="dxa"/>
            <w:vAlign w:val="center"/>
          </w:tcPr>
          <w:p w14:paraId="6C8DC8E2" w14:textId="77777777" w:rsidR="00FC3AEE" w:rsidRPr="00FC3AEE" w:rsidRDefault="00FC3AEE" w:rsidP="002605E7">
            <w:pPr>
              <w:pStyle w:val="TAH"/>
              <w:rPr>
                <w:highlight w:val="yellow"/>
              </w:rPr>
            </w:pPr>
            <w:r w:rsidRPr="00FC3AEE">
              <w:rPr>
                <w:highlight w:val="yellow"/>
              </w:rPr>
              <w:t>SNR (dB)</w:t>
            </w:r>
          </w:p>
        </w:tc>
      </w:tr>
      <w:tr w:rsidR="00FC3AEE" w14:paraId="4E2F14CC" w14:textId="77777777" w:rsidTr="002605E7">
        <w:trPr>
          <w:trHeight w:val="476"/>
        </w:trPr>
        <w:tc>
          <w:tcPr>
            <w:tcW w:w="675" w:type="dxa"/>
          </w:tcPr>
          <w:p w14:paraId="0BBD61BF" w14:textId="77777777" w:rsidR="00FC3AEE" w:rsidRPr="00A8114D" w:rsidRDefault="00FC3AEE" w:rsidP="002605E7">
            <w:pPr>
              <w:pStyle w:val="TAC"/>
            </w:pPr>
            <w:r w:rsidRPr="00A8114D">
              <w:t>1-1</w:t>
            </w:r>
          </w:p>
        </w:tc>
        <w:tc>
          <w:tcPr>
            <w:tcW w:w="1134" w:type="dxa"/>
          </w:tcPr>
          <w:p w14:paraId="7B5B9FF8" w14:textId="77777777" w:rsidR="00FC3AEE" w:rsidRPr="00A8114D" w:rsidRDefault="00FC3AEE" w:rsidP="002605E7">
            <w:pPr>
              <w:pStyle w:val="TAC"/>
            </w:pPr>
            <w:r w:rsidRPr="00A8114D">
              <w:t>R.PDSCH.</w:t>
            </w:r>
            <w:r>
              <w:t>1</w:t>
            </w:r>
            <w:r w:rsidRPr="00A8114D">
              <w:t xml:space="preserve">-2.1 </w:t>
            </w:r>
            <w:r>
              <w:t>F</w:t>
            </w:r>
            <w:r w:rsidRPr="00A8114D">
              <w:t>DD</w:t>
            </w:r>
          </w:p>
        </w:tc>
        <w:tc>
          <w:tcPr>
            <w:tcW w:w="1390" w:type="dxa"/>
          </w:tcPr>
          <w:p w14:paraId="0514E728" w14:textId="77777777" w:rsidR="00FC3AEE" w:rsidRPr="00A8114D" w:rsidRDefault="00FC3AEE" w:rsidP="002605E7">
            <w:pPr>
              <w:pStyle w:val="TAC"/>
            </w:pPr>
            <w:r>
              <w:t>10</w:t>
            </w:r>
            <w:r w:rsidRPr="00A8114D">
              <w:t xml:space="preserve"> / </w:t>
            </w:r>
            <w:r>
              <w:t>15</w:t>
            </w:r>
          </w:p>
        </w:tc>
        <w:tc>
          <w:tcPr>
            <w:tcW w:w="1476" w:type="dxa"/>
          </w:tcPr>
          <w:p w14:paraId="0DF498F7" w14:textId="77777777" w:rsidR="00FC3AEE" w:rsidRPr="00A8114D" w:rsidRDefault="00FC3AEE" w:rsidP="002605E7">
            <w:pPr>
              <w:pStyle w:val="TAC"/>
            </w:pPr>
            <w:r w:rsidRPr="00A8114D">
              <w:t>16QAM, 0.48</w:t>
            </w:r>
          </w:p>
        </w:tc>
        <w:tc>
          <w:tcPr>
            <w:tcW w:w="1440" w:type="dxa"/>
          </w:tcPr>
          <w:p w14:paraId="7B9CEE61" w14:textId="77777777" w:rsidR="00FC3AEE" w:rsidRPr="00A8114D" w:rsidRDefault="00FC3AEE" w:rsidP="002605E7">
            <w:pPr>
              <w:pStyle w:val="TAC"/>
            </w:pPr>
            <w:r w:rsidRPr="00A8114D">
              <w:t>TDLC300-100</w:t>
            </w:r>
          </w:p>
        </w:tc>
        <w:tc>
          <w:tcPr>
            <w:tcW w:w="1440" w:type="dxa"/>
          </w:tcPr>
          <w:p w14:paraId="4E71F759" w14:textId="77777777" w:rsidR="00FC3AEE" w:rsidRPr="00A8114D" w:rsidRDefault="00FC3AEE" w:rsidP="002605E7">
            <w:pPr>
              <w:pStyle w:val="TAC"/>
            </w:pPr>
            <w:r w:rsidRPr="00A8114D">
              <w:t>2x2, ULA Low</w:t>
            </w:r>
          </w:p>
        </w:tc>
        <w:tc>
          <w:tcPr>
            <w:tcW w:w="1620" w:type="dxa"/>
          </w:tcPr>
          <w:p w14:paraId="052AF1C5" w14:textId="77777777" w:rsidR="00FC3AEE" w:rsidRPr="00A8114D" w:rsidRDefault="00FC3AEE" w:rsidP="002605E7">
            <w:pPr>
              <w:pStyle w:val="TAC"/>
            </w:pPr>
            <w:r w:rsidRPr="00A8114D">
              <w:t>70</w:t>
            </w:r>
          </w:p>
        </w:tc>
        <w:tc>
          <w:tcPr>
            <w:tcW w:w="915" w:type="dxa"/>
          </w:tcPr>
          <w:p w14:paraId="5B89BD46" w14:textId="77777777" w:rsidR="00FC3AEE" w:rsidRPr="00FC3AEE" w:rsidRDefault="00FC3AEE" w:rsidP="002605E7">
            <w:pPr>
              <w:pStyle w:val="TAC"/>
              <w:rPr>
                <w:highlight w:val="yellow"/>
              </w:rPr>
            </w:pPr>
            <w:r w:rsidRPr="00FC3AEE">
              <w:rPr>
                <w:highlight w:val="yellow"/>
              </w:rPr>
              <w:t>15.4</w:t>
            </w:r>
          </w:p>
        </w:tc>
      </w:tr>
      <w:tr w:rsidR="00FC3AEE" w14:paraId="7BAD4BB0" w14:textId="77777777" w:rsidTr="002605E7">
        <w:tc>
          <w:tcPr>
            <w:tcW w:w="675" w:type="dxa"/>
          </w:tcPr>
          <w:p w14:paraId="7F3DC54D" w14:textId="77777777" w:rsidR="00FC3AEE" w:rsidRPr="00A8114D" w:rsidRDefault="00FC3AEE" w:rsidP="002605E7">
            <w:pPr>
              <w:pStyle w:val="TAC"/>
            </w:pPr>
            <w:r>
              <w:t>1</w:t>
            </w:r>
            <w:r w:rsidRPr="00A8114D">
              <w:t>-</w:t>
            </w:r>
            <w:r>
              <w:t>2</w:t>
            </w:r>
          </w:p>
        </w:tc>
        <w:tc>
          <w:tcPr>
            <w:tcW w:w="1134" w:type="dxa"/>
          </w:tcPr>
          <w:p w14:paraId="7FC70A16" w14:textId="77777777" w:rsidR="00FC3AEE" w:rsidRPr="00A8114D" w:rsidRDefault="00FC3AEE" w:rsidP="002605E7">
            <w:pPr>
              <w:pStyle w:val="TAC"/>
            </w:pPr>
            <w:r w:rsidRPr="00A8114D">
              <w:t>R.PDSCH.</w:t>
            </w:r>
            <w:r>
              <w:t>1-2.1</w:t>
            </w:r>
            <w:r w:rsidRPr="00A8114D">
              <w:t xml:space="preserve"> </w:t>
            </w:r>
            <w:r>
              <w:t>F</w:t>
            </w:r>
            <w:r w:rsidRPr="00A8114D">
              <w:t>DD</w:t>
            </w:r>
          </w:p>
        </w:tc>
        <w:tc>
          <w:tcPr>
            <w:tcW w:w="1390" w:type="dxa"/>
          </w:tcPr>
          <w:p w14:paraId="11DAFC95" w14:textId="77777777" w:rsidR="00FC3AEE" w:rsidRPr="00A8114D" w:rsidRDefault="00FC3AEE" w:rsidP="002605E7">
            <w:pPr>
              <w:pStyle w:val="TAC"/>
            </w:pPr>
            <w:r>
              <w:t>1</w:t>
            </w:r>
            <w:r w:rsidRPr="00A8114D">
              <w:t xml:space="preserve">0 / </w:t>
            </w:r>
            <w:r>
              <w:t>15</w:t>
            </w:r>
          </w:p>
        </w:tc>
        <w:tc>
          <w:tcPr>
            <w:tcW w:w="1476" w:type="dxa"/>
          </w:tcPr>
          <w:p w14:paraId="1918AD15" w14:textId="77777777" w:rsidR="00FC3AEE" w:rsidRPr="00A8114D" w:rsidRDefault="00FC3AEE" w:rsidP="002605E7">
            <w:pPr>
              <w:pStyle w:val="TAC"/>
            </w:pPr>
            <w:r w:rsidRPr="00A8114D">
              <w:t>16QAM, 0.48</w:t>
            </w:r>
          </w:p>
        </w:tc>
        <w:tc>
          <w:tcPr>
            <w:tcW w:w="1440" w:type="dxa"/>
          </w:tcPr>
          <w:p w14:paraId="62B4C702" w14:textId="77777777" w:rsidR="00FC3AEE" w:rsidRPr="00A8114D" w:rsidRDefault="00FC3AEE" w:rsidP="002605E7">
            <w:pPr>
              <w:pStyle w:val="TAC"/>
            </w:pPr>
            <w:r w:rsidRPr="00A8114D">
              <w:t>TDL</w:t>
            </w:r>
            <w:r>
              <w:t>A</w:t>
            </w:r>
            <w:r w:rsidRPr="00A8114D">
              <w:t>30-10</w:t>
            </w:r>
          </w:p>
        </w:tc>
        <w:tc>
          <w:tcPr>
            <w:tcW w:w="1440" w:type="dxa"/>
          </w:tcPr>
          <w:p w14:paraId="4C438366" w14:textId="77777777" w:rsidR="00FC3AEE" w:rsidRPr="00A8114D" w:rsidRDefault="00FC3AEE" w:rsidP="002605E7">
            <w:pPr>
              <w:pStyle w:val="TAC"/>
            </w:pPr>
            <w:r w:rsidRPr="00A8114D">
              <w:t>2x2, ULA Low</w:t>
            </w:r>
          </w:p>
        </w:tc>
        <w:tc>
          <w:tcPr>
            <w:tcW w:w="1620" w:type="dxa"/>
          </w:tcPr>
          <w:p w14:paraId="5514BA91" w14:textId="77777777" w:rsidR="00FC3AEE" w:rsidRPr="00A8114D" w:rsidRDefault="00FC3AEE" w:rsidP="002605E7">
            <w:pPr>
              <w:pStyle w:val="TAC"/>
            </w:pPr>
            <w:r w:rsidRPr="00A8114D">
              <w:t>70</w:t>
            </w:r>
          </w:p>
        </w:tc>
        <w:tc>
          <w:tcPr>
            <w:tcW w:w="915" w:type="dxa"/>
          </w:tcPr>
          <w:p w14:paraId="174636B4" w14:textId="77777777" w:rsidR="00FC3AEE" w:rsidRPr="00FC3AEE" w:rsidRDefault="00FC3AEE" w:rsidP="002605E7">
            <w:pPr>
              <w:pStyle w:val="TAC"/>
              <w:rPr>
                <w:highlight w:val="yellow"/>
              </w:rPr>
            </w:pPr>
            <w:r w:rsidRPr="00FC3AEE">
              <w:rPr>
                <w:highlight w:val="yellow"/>
              </w:rPr>
              <w:t>12.5</w:t>
            </w:r>
          </w:p>
        </w:tc>
      </w:tr>
      <w:tr w:rsidR="00FC3AEE" w:rsidRPr="00661C1E" w14:paraId="64517409" w14:textId="77777777" w:rsidTr="002605E7">
        <w:tc>
          <w:tcPr>
            <w:tcW w:w="10090" w:type="dxa"/>
            <w:gridSpan w:val="8"/>
          </w:tcPr>
          <w:p w14:paraId="423D96E6" w14:textId="77777777" w:rsidR="00FC3AEE" w:rsidRPr="00661C1E" w:rsidRDefault="00FC3AEE" w:rsidP="002605E7">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FD2C80D" w14:textId="77777777" w:rsidR="00FC3AEE" w:rsidRPr="0091490C" w:rsidRDefault="00FC3AEE" w:rsidP="002605E7">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64F13F3B" w14:textId="028E931C" w:rsidR="004D16F2" w:rsidRDefault="004D16F2" w:rsidP="002D304B">
      <w:pPr>
        <w:jc w:val="both"/>
        <w:rPr>
          <w:b/>
          <w:lang w:eastAsia="zh-CN"/>
        </w:rPr>
      </w:pPr>
    </w:p>
    <w:p w14:paraId="32AE515F" w14:textId="77777777" w:rsidR="00FC3AEE" w:rsidRDefault="00FC3AEE" w:rsidP="002D304B">
      <w:pPr>
        <w:jc w:val="both"/>
        <w:rPr>
          <w:b/>
          <w:lang w:eastAsia="zh-CN"/>
        </w:rPr>
      </w:pPr>
    </w:p>
    <w:p w14:paraId="27DA7326" w14:textId="6E66BD00" w:rsidR="00FC3AEE" w:rsidRDefault="004F2835" w:rsidP="00FC3AEE">
      <w:pPr>
        <w:jc w:val="both"/>
        <w:rPr>
          <w:b/>
          <w:bCs/>
          <w:lang w:eastAsia="zh-CN"/>
        </w:rPr>
      </w:pPr>
      <w:r>
        <w:rPr>
          <w:b/>
          <w:lang w:eastAsia="zh-CN"/>
        </w:rPr>
        <w:t>O</w:t>
      </w:r>
      <w:r>
        <w:rPr>
          <w:rFonts w:hint="eastAsia"/>
          <w:b/>
          <w:lang w:eastAsia="zh-CN"/>
        </w:rPr>
        <w:t>bs</w:t>
      </w:r>
      <w:r>
        <w:rPr>
          <w:b/>
          <w:lang w:eastAsia="zh-CN"/>
        </w:rPr>
        <w:t xml:space="preserve">ervation </w:t>
      </w:r>
      <w:r w:rsidR="004B5F9F">
        <w:rPr>
          <w:b/>
          <w:lang w:eastAsia="zh-CN"/>
        </w:rPr>
        <w:t>5</w:t>
      </w:r>
      <w:r w:rsidR="00FC3AEE">
        <w:rPr>
          <w:b/>
          <w:bCs/>
          <w:lang w:eastAsia="zh-CN"/>
        </w:rPr>
        <w:t xml:space="preserve">: </w:t>
      </w:r>
      <w:r w:rsidR="00CB258A">
        <w:rPr>
          <w:b/>
          <w:bCs/>
          <w:lang w:eastAsia="zh-CN"/>
        </w:rPr>
        <w:t>The SINR was applied for test requirement definition for PUSCH requirement with MMSE-IRC receiver in LTE</w:t>
      </w:r>
    </w:p>
    <w:p w14:paraId="5AE88CB5" w14:textId="40833009" w:rsidR="00FC3AEE" w:rsidRPr="005E01D1" w:rsidRDefault="00CB258A" w:rsidP="002D304B">
      <w:pPr>
        <w:jc w:val="both"/>
        <w:rPr>
          <w:b/>
          <w:bCs/>
          <w:lang w:eastAsia="zh-CN"/>
        </w:rPr>
      </w:pPr>
      <w:r>
        <w:rPr>
          <w:b/>
          <w:lang w:eastAsia="zh-CN"/>
        </w:rPr>
        <w:t>O</w:t>
      </w:r>
      <w:r>
        <w:rPr>
          <w:rFonts w:hint="eastAsia"/>
          <w:b/>
          <w:lang w:eastAsia="zh-CN"/>
        </w:rPr>
        <w:t>bs</w:t>
      </w:r>
      <w:r>
        <w:rPr>
          <w:b/>
          <w:lang w:eastAsia="zh-CN"/>
        </w:rPr>
        <w:t xml:space="preserve">ervation </w:t>
      </w:r>
      <w:r w:rsidR="004B5F9F">
        <w:rPr>
          <w:b/>
          <w:lang w:eastAsia="zh-CN"/>
        </w:rPr>
        <w:t>6</w:t>
      </w:r>
      <w:r>
        <w:rPr>
          <w:b/>
          <w:bCs/>
          <w:lang w:eastAsia="zh-CN"/>
        </w:rPr>
        <w:t xml:space="preserve">: The SNR was applied for test requirement definition for PDSCH requirement with MMSE-IRC receiver in </w:t>
      </w:r>
      <w:r w:rsidR="004B5F9F">
        <w:rPr>
          <w:b/>
          <w:bCs/>
          <w:lang w:eastAsia="zh-CN"/>
        </w:rPr>
        <w:t>NR</w:t>
      </w:r>
    </w:p>
    <w:p w14:paraId="0C5C42DE" w14:textId="43D5B55B" w:rsidR="004D16F2" w:rsidRPr="00F9561F" w:rsidRDefault="004D16F2" w:rsidP="002D304B">
      <w:pPr>
        <w:jc w:val="both"/>
        <w:rPr>
          <w:iCs/>
          <w:lang w:eastAsia="zh-CN"/>
        </w:rPr>
      </w:pPr>
      <w:r>
        <w:rPr>
          <w:iCs/>
          <w:lang w:eastAsia="zh-CN"/>
        </w:rPr>
        <w:t xml:space="preserve">Based on our initial simulation results, the performance gain over MMSE receiver is similar for both SNR and SINR-based requirement definition. </w:t>
      </w:r>
      <w:r w:rsidR="005E01D1">
        <w:rPr>
          <w:iCs/>
          <w:lang w:eastAsia="zh-CN"/>
        </w:rPr>
        <w:t xml:space="preserve"> I</w:t>
      </w:r>
      <w:r w:rsidR="005E01D1">
        <w:rPr>
          <w:rFonts w:hint="eastAsia"/>
          <w:iCs/>
          <w:lang w:eastAsia="zh-CN"/>
        </w:rPr>
        <w:t>n</w:t>
      </w:r>
      <w:r w:rsidR="005E01D1">
        <w:rPr>
          <w:iCs/>
          <w:lang w:eastAsia="zh-CN"/>
        </w:rPr>
        <w:t xml:space="preserve"> general, either approach is fine, since the interference power is fixed. To reflect the performance with certain interference condition, SINR based requirement definition is more proper. Therefore, s</w:t>
      </w:r>
      <w:r>
        <w:rPr>
          <w:iCs/>
          <w:lang w:eastAsia="zh-CN"/>
        </w:rPr>
        <w:t>imilar as LTE MMSE-IRC, we can still apply the SINR based requirement definition to derive the targeting value based on 70% of TP</w:t>
      </w:r>
      <w:r w:rsidR="005E01D1">
        <w:rPr>
          <w:iCs/>
          <w:lang w:eastAsia="zh-CN"/>
        </w:rPr>
        <w:t xml:space="preserve">. While we are also open to further </w:t>
      </w:r>
      <w:r w:rsidR="00585770">
        <w:rPr>
          <w:iCs/>
          <w:lang w:eastAsia="zh-CN"/>
        </w:rPr>
        <w:t>discuss</w:t>
      </w:r>
      <w:r w:rsidR="005E01D1">
        <w:rPr>
          <w:iCs/>
          <w:lang w:eastAsia="zh-CN"/>
        </w:rPr>
        <w:t xml:space="preserve"> whether SNR based metric is </w:t>
      </w:r>
      <w:r w:rsidR="00585770">
        <w:rPr>
          <w:iCs/>
          <w:lang w:eastAsia="zh-CN"/>
        </w:rPr>
        <w:t>more proper from</w:t>
      </w:r>
      <w:r w:rsidR="005E01D1">
        <w:rPr>
          <w:iCs/>
          <w:lang w:eastAsia="zh-CN"/>
        </w:rPr>
        <w:t xml:space="preserve"> conference test perspective, since TE vendor can transmit the PUSCH with target power</w:t>
      </w:r>
      <w:r w:rsidR="001617C1">
        <w:rPr>
          <w:iCs/>
          <w:lang w:eastAsia="zh-CN"/>
        </w:rPr>
        <w:t>. Without additional calculation</w:t>
      </w:r>
      <w:r w:rsidR="00F9561F">
        <w:rPr>
          <w:iCs/>
          <w:lang w:eastAsia="zh-CN"/>
        </w:rPr>
        <w:t xml:space="preserve"> to derive the signal power based on SINR and INR. </w:t>
      </w:r>
    </w:p>
    <w:p w14:paraId="4FAD6020" w14:textId="104B2914" w:rsidR="00610597" w:rsidRPr="007363FA" w:rsidRDefault="007363FA" w:rsidP="002D304B">
      <w:pPr>
        <w:jc w:val="both"/>
        <w:rPr>
          <w:b/>
          <w:lang w:eastAsia="zh-CN"/>
        </w:rPr>
      </w:pPr>
      <w:r>
        <w:rPr>
          <w:b/>
          <w:lang w:eastAsia="zh-CN"/>
        </w:rPr>
        <w:t>Proposal 11</w:t>
      </w:r>
      <w:r>
        <w:rPr>
          <w:b/>
          <w:bCs/>
          <w:lang w:eastAsia="zh-CN"/>
        </w:rPr>
        <w:t xml:space="preserve">: </w:t>
      </w:r>
      <w:r w:rsidR="00F9561F">
        <w:rPr>
          <w:b/>
          <w:bCs/>
          <w:lang w:eastAsia="zh-CN"/>
        </w:rPr>
        <w:t>Slightly prefer to use</w:t>
      </w:r>
      <w:r>
        <w:rPr>
          <w:b/>
          <w:bCs/>
          <w:lang w:eastAsia="zh-CN"/>
        </w:rPr>
        <w:t xml:space="preserve"> the 70% of maximum throughput as metric for NR BS MMSE-IRC receiver to derive the SINR value</w:t>
      </w:r>
      <w:r w:rsidR="00585770">
        <w:rPr>
          <w:b/>
          <w:bCs/>
          <w:lang w:eastAsia="zh-CN"/>
        </w:rPr>
        <w:t>.</w:t>
      </w:r>
      <w:r w:rsidR="00225009">
        <w:rPr>
          <w:b/>
          <w:bCs/>
          <w:lang w:eastAsia="zh-CN"/>
        </w:rPr>
        <w:t xml:space="preserve"> Open to discuss the SNR based metric</w:t>
      </w:r>
      <w:r w:rsidR="00216148">
        <w:rPr>
          <w:b/>
          <w:bCs/>
          <w:lang w:eastAsia="zh-CN"/>
        </w:rPr>
        <w:t>.</w:t>
      </w:r>
    </w:p>
    <w:p w14:paraId="3C4D8336" w14:textId="77777777" w:rsidR="001D4F93" w:rsidRPr="00730F9C" w:rsidRDefault="001D4F93" w:rsidP="002D304B">
      <w:pPr>
        <w:jc w:val="both"/>
        <w:rPr>
          <w:b/>
          <w:lang w:eastAsia="zh-CN"/>
        </w:rPr>
      </w:pPr>
    </w:p>
    <w:p w14:paraId="09E0DB9F" w14:textId="6B5751A2" w:rsidR="00225009" w:rsidRDefault="00225009" w:rsidP="00225009">
      <w:pPr>
        <w:jc w:val="both"/>
        <w:rPr>
          <w:b/>
          <w:lang w:eastAsia="zh-CN"/>
        </w:rPr>
      </w:pPr>
      <w:r>
        <w:rPr>
          <w:b/>
          <w:lang w:eastAsia="zh-CN"/>
        </w:rPr>
        <w:t>SINR definition</w:t>
      </w:r>
    </w:p>
    <w:p w14:paraId="4828C7A1" w14:textId="636E2D05" w:rsidR="00225009" w:rsidRPr="00F9561F" w:rsidRDefault="00225009" w:rsidP="00225009">
      <w:pPr>
        <w:jc w:val="both"/>
        <w:rPr>
          <w:iCs/>
          <w:lang w:eastAsia="zh-CN"/>
        </w:rPr>
      </w:pPr>
      <w:r>
        <w:rPr>
          <w:rFonts w:hint="eastAsia"/>
          <w:iCs/>
          <w:lang w:eastAsia="zh-CN"/>
        </w:rPr>
        <w:t>I</w:t>
      </w:r>
      <w:r>
        <w:rPr>
          <w:iCs/>
          <w:lang w:eastAsia="zh-CN"/>
        </w:rPr>
        <w:t>n general, the SINR definition in the WF</w:t>
      </w:r>
      <w:r w:rsidR="00734B5E">
        <w:rPr>
          <w:iCs/>
          <w:lang w:eastAsia="zh-CN"/>
        </w:rPr>
        <w:t xml:space="preserve"> </w:t>
      </w:r>
      <w:r>
        <w:rPr>
          <w:iCs/>
          <w:lang w:eastAsia="zh-CN"/>
        </w:rPr>
        <w:t>[1] is fine. Currently, there is no agreement the requirement is derived based on SINR or SNR</w:t>
      </w:r>
      <w:r w:rsidR="00734B5E">
        <w:rPr>
          <w:iCs/>
          <w:lang w:eastAsia="zh-CN"/>
        </w:rPr>
        <w:t xml:space="preserve"> metric, we can further discuss whether the SINR based definition is needed and captured into the specification. </w:t>
      </w:r>
    </w:p>
    <w:p w14:paraId="70CBBA16" w14:textId="5402926E" w:rsidR="00734B5E" w:rsidRPr="007363FA" w:rsidRDefault="00734B5E" w:rsidP="00734B5E">
      <w:pPr>
        <w:jc w:val="both"/>
        <w:rPr>
          <w:b/>
          <w:lang w:eastAsia="zh-CN"/>
        </w:rPr>
      </w:pPr>
      <w:r>
        <w:rPr>
          <w:b/>
          <w:lang w:eastAsia="zh-CN"/>
        </w:rPr>
        <w:t xml:space="preserve">Proposal </w:t>
      </w:r>
      <w:r w:rsidR="00AA705D">
        <w:rPr>
          <w:b/>
          <w:lang w:eastAsia="zh-CN"/>
        </w:rPr>
        <w:t>12</w:t>
      </w:r>
      <w:r>
        <w:rPr>
          <w:b/>
          <w:bCs/>
          <w:lang w:eastAsia="zh-CN"/>
        </w:rPr>
        <w:t xml:space="preserve">: FFS on SINR based definition is needed and captured into the </w:t>
      </w:r>
      <w:r w:rsidR="00216148">
        <w:rPr>
          <w:b/>
          <w:bCs/>
          <w:lang w:eastAsia="zh-CN"/>
        </w:rPr>
        <w:t>specification</w:t>
      </w:r>
    </w:p>
    <w:p w14:paraId="37B84172" w14:textId="77777777" w:rsidR="00225009" w:rsidRPr="00E308A0" w:rsidRDefault="00225009" w:rsidP="00492473">
      <w:pPr>
        <w:jc w:val="both"/>
        <w:rPr>
          <w:szCs w:val="18"/>
          <w:lang w:eastAsia="zh-CN"/>
        </w:rPr>
      </w:pPr>
    </w:p>
    <w:p w14:paraId="3910F4B9" w14:textId="5AA0227A" w:rsidR="000962E7" w:rsidRDefault="000962E7" w:rsidP="000962E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Pr="00777A65">
        <w:rPr>
          <w:rFonts w:ascii="Arial" w:eastAsia="MS Mincho" w:hAnsi="Arial" w:cs="Times New Roman"/>
          <w:sz w:val="36"/>
          <w:szCs w:val="20"/>
          <w:lang w:eastAsia="ja-JP"/>
        </w:rPr>
        <w:tab/>
      </w:r>
      <w:r w:rsidR="00837919">
        <w:rPr>
          <w:rFonts w:ascii="Arial" w:eastAsia="MS Mincho" w:hAnsi="Arial" w:cs="Times New Roman"/>
          <w:sz w:val="36"/>
          <w:szCs w:val="20"/>
          <w:lang w:eastAsia="ja-JP"/>
        </w:rPr>
        <w:t>Initial Simulation Results</w:t>
      </w:r>
      <w:r>
        <w:rPr>
          <w:rFonts w:ascii="Arial" w:eastAsia="MS Mincho" w:hAnsi="Arial" w:cs="Times New Roman"/>
          <w:sz w:val="36"/>
          <w:szCs w:val="20"/>
          <w:lang w:eastAsia="ja-JP"/>
        </w:rPr>
        <w:t xml:space="preserve"> </w:t>
      </w:r>
    </w:p>
    <w:p w14:paraId="121BCDB7" w14:textId="1D18F15C" w:rsidR="00406372" w:rsidRDefault="00B8097A" w:rsidP="00B8097A">
      <w:pPr>
        <w:jc w:val="both"/>
        <w:rPr>
          <w:lang w:eastAsia="zh-CN"/>
        </w:rPr>
      </w:pPr>
      <w:r>
        <w:rPr>
          <w:rFonts w:hint="eastAsia"/>
          <w:lang w:eastAsia="zh-CN"/>
        </w:rPr>
        <w:t>I</w:t>
      </w:r>
      <w:r>
        <w:rPr>
          <w:lang w:eastAsia="zh-CN"/>
        </w:rPr>
        <w:t xml:space="preserve">n this section, the initial </w:t>
      </w:r>
      <w:r w:rsidR="00406372">
        <w:rPr>
          <w:lang w:eastAsia="zh-CN"/>
        </w:rPr>
        <w:t>simulation results are provided to check the performance gain of MMSE-IRC over MMSE receiver.</w:t>
      </w:r>
    </w:p>
    <w:p w14:paraId="4D375B83" w14:textId="3A6C4606" w:rsidR="00610597" w:rsidRDefault="00406372" w:rsidP="00B8097A">
      <w:pPr>
        <w:jc w:val="both"/>
        <w:rPr>
          <w:lang w:eastAsia="zh-CN"/>
        </w:rPr>
      </w:pPr>
      <w:r>
        <w:rPr>
          <w:lang w:eastAsia="zh-CN"/>
        </w:rPr>
        <w:t>As starting point, only 15KHz SCS</w:t>
      </w:r>
      <w:r w:rsidR="00610597">
        <w:rPr>
          <w:lang w:eastAsia="zh-CN"/>
        </w:rPr>
        <w:t>, 5MHz</w:t>
      </w:r>
      <w:r w:rsidR="00A42216">
        <w:rPr>
          <w:lang w:eastAsia="zh-CN"/>
        </w:rPr>
        <w:t xml:space="preserve"> </w:t>
      </w:r>
      <w:r w:rsidR="00A42216">
        <w:rPr>
          <w:rFonts w:hint="eastAsia"/>
          <w:lang w:eastAsia="zh-CN"/>
        </w:rPr>
        <w:t>with</w:t>
      </w:r>
      <w:r w:rsidR="00A42216">
        <w:rPr>
          <w:lang w:eastAsia="zh-CN"/>
        </w:rPr>
        <w:t xml:space="preserve"> CP-OFDM waveform for both HomNet and HetNet are under evaluation</w:t>
      </w:r>
      <w:r w:rsidR="007139E4">
        <w:rPr>
          <w:lang w:eastAsia="zh-CN"/>
        </w:rPr>
        <w:t xml:space="preserve"> with and without the impact on</w:t>
      </w:r>
      <w:r w:rsidR="00AA705D">
        <w:rPr>
          <w:lang w:eastAsia="zh-CN"/>
        </w:rPr>
        <w:t xml:space="preserve"> HPUE scenario.</w:t>
      </w:r>
    </w:p>
    <w:p w14:paraId="5E40DD45" w14:textId="6FABD536" w:rsidR="00406372" w:rsidRDefault="00406372" w:rsidP="00406372">
      <w:pPr>
        <w:jc w:val="center"/>
        <w:rPr>
          <w:lang w:eastAsia="zh-CN"/>
        </w:rPr>
      </w:pPr>
      <w:r>
        <w:rPr>
          <w:lang w:eastAsia="zh-CN"/>
        </w:rPr>
        <w:t>Table 1</w:t>
      </w:r>
      <w:r w:rsidR="00794B62">
        <w:rPr>
          <w:lang w:eastAsia="zh-CN"/>
        </w:rPr>
        <w:t>.</w:t>
      </w:r>
      <w:r>
        <w:rPr>
          <w:lang w:eastAsia="zh-CN"/>
        </w:rPr>
        <w:t xml:space="preserve">  PUSCH performance with </w:t>
      </w:r>
      <w:r w:rsidRPr="00406372">
        <w:rPr>
          <w:rFonts w:hint="eastAsia"/>
          <w:lang w:eastAsia="zh-CN"/>
        </w:rPr>
        <w:t>HomNet</w:t>
      </w:r>
      <w:r>
        <w:rPr>
          <w:lang w:eastAsia="zh-CN"/>
        </w:rPr>
        <w:t xml:space="preserve"> </w:t>
      </w:r>
      <w:r w:rsidR="005E3CFB">
        <w:rPr>
          <w:lang w:eastAsia="zh-CN"/>
        </w:rPr>
        <w:t>scenario, channel</w:t>
      </w:r>
      <w:r>
        <w:rPr>
          <w:lang w:eastAsia="zh-CN"/>
        </w:rPr>
        <w:t xml:space="preserve"> model for target cell is TDLA30-10</w:t>
      </w:r>
    </w:p>
    <w:tbl>
      <w:tblPr>
        <w:tblStyle w:val="a8"/>
        <w:tblW w:w="10729" w:type="dxa"/>
        <w:jc w:val="center"/>
        <w:tblLook w:val="04A0" w:firstRow="1" w:lastRow="0" w:firstColumn="1" w:lastColumn="0" w:noHBand="0" w:noVBand="1"/>
      </w:tblPr>
      <w:tblGrid>
        <w:gridCol w:w="469"/>
        <w:gridCol w:w="361"/>
        <w:gridCol w:w="368"/>
        <w:gridCol w:w="736"/>
        <w:gridCol w:w="794"/>
        <w:gridCol w:w="758"/>
        <w:gridCol w:w="758"/>
        <w:gridCol w:w="585"/>
        <w:gridCol w:w="599"/>
        <w:gridCol w:w="750"/>
        <w:gridCol w:w="871"/>
        <w:gridCol w:w="871"/>
        <w:gridCol w:w="599"/>
        <w:gridCol w:w="827"/>
        <w:gridCol w:w="827"/>
        <w:gridCol w:w="556"/>
      </w:tblGrid>
      <w:tr w:rsidR="00216148" w:rsidRPr="006B3F0B" w14:paraId="4304C281" w14:textId="620F710F" w:rsidTr="00216148">
        <w:trPr>
          <w:trHeight w:val="823"/>
          <w:jc w:val="center"/>
        </w:trPr>
        <w:tc>
          <w:tcPr>
            <w:tcW w:w="469" w:type="dxa"/>
            <w:vAlign w:val="center"/>
          </w:tcPr>
          <w:p w14:paraId="455C3E20" w14:textId="43C3F640" w:rsidR="00216148" w:rsidRPr="006B3F0B" w:rsidRDefault="00216148" w:rsidP="00406372">
            <w:pPr>
              <w:jc w:val="center"/>
              <w:rPr>
                <w:sz w:val="13"/>
                <w:szCs w:val="13"/>
                <w:lang w:eastAsia="zh-CN"/>
              </w:rPr>
            </w:pPr>
            <w:r w:rsidRPr="006B3F0B">
              <w:rPr>
                <w:sz w:val="13"/>
                <w:szCs w:val="13"/>
                <w:lang w:eastAsia="zh-CN"/>
              </w:rPr>
              <w:lastRenderedPageBreak/>
              <w:t>Case 1</w:t>
            </w:r>
          </w:p>
        </w:tc>
        <w:tc>
          <w:tcPr>
            <w:tcW w:w="361" w:type="dxa"/>
            <w:vAlign w:val="center"/>
          </w:tcPr>
          <w:p w14:paraId="607B312B" w14:textId="16205600" w:rsidR="00216148" w:rsidRPr="006B3F0B" w:rsidRDefault="00216148" w:rsidP="00406372">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11A2B1D" w14:textId="3988EE7E" w:rsidR="00216148" w:rsidRPr="006B3F0B" w:rsidRDefault="00216148" w:rsidP="00406372">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36" w:type="dxa"/>
            <w:vAlign w:val="center"/>
          </w:tcPr>
          <w:p w14:paraId="13F4F857" w14:textId="6737ACE7" w:rsidR="00216148" w:rsidRPr="006B3F0B" w:rsidRDefault="00216148" w:rsidP="00406372">
            <w:pPr>
              <w:jc w:val="center"/>
              <w:rPr>
                <w:sz w:val="13"/>
                <w:szCs w:val="13"/>
                <w:lang w:eastAsia="zh-CN"/>
              </w:rPr>
            </w:pPr>
            <w:r w:rsidRPr="006B3F0B">
              <w:rPr>
                <w:sz w:val="13"/>
                <w:szCs w:val="13"/>
                <w:lang w:eastAsia="zh-CN"/>
              </w:rPr>
              <w:t>Channel model (target cell)</w:t>
            </w:r>
          </w:p>
        </w:tc>
        <w:tc>
          <w:tcPr>
            <w:tcW w:w="794" w:type="dxa"/>
            <w:vAlign w:val="center"/>
          </w:tcPr>
          <w:p w14:paraId="37E7DE60" w14:textId="34CE6F7F" w:rsidR="00216148" w:rsidRPr="006B3F0B" w:rsidRDefault="00216148" w:rsidP="00406372">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58" w:type="dxa"/>
            <w:vAlign w:val="center"/>
          </w:tcPr>
          <w:p w14:paraId="6C5F4FEF" w14:textId="77777777" w:rsidR="00216148" w:rsidRDefault="00216148" w:rsidP="00406372">
            <w:pPr>
              <w:jc w:val="center"/>
              <w:rPr>
                <w:sz w:val="13"/>
                <w:szCs w:val="13"/>
                <w:lang w:eastAsia="zh-CN"/>
              </w:rPr>
            </w:pPr>
            <w:r>
              <w:rPr>
                <w:rFonts w:hint="eastAsia"/>
                <w:sz w:val="13"/>
                <w:szCs w:val="13"/>
                <w:lang w:eastAsia="zh-CN"/>
              </w:rPr>
              <w:t>(</w:t>
            </w:r>
            <w:r>
              <w:rPr>
                <w:sz w:val="13"/>
                <w:szCs w:val="13"/>
                <w:lang w:eastAsia="zh-CN"/>
              </w:rPr>
              <w:t>INR1,</w:t>
            </w:r>
          </w:p>
          <w:p w14:paraId="392CA907" w14:textId="50732500" w:rsidR="00216148" w:rsidRPr="006B3F0B" w:rsidRDefault="00216148" w:rsidP="00406372">
            <w:pPr>
              <w:jc w:val="center"/>
              <w:rPr>
                <w:sz w:val="13"/>
                <w:szCs w:val="13"/>
                <w:lang w:eastAsia="zh-CN"/>
              </w:rPr>
            </w:pPr>
            <w:r>
              <w:rPr>
                <w:sz w:val="13"/>
                <w:szCs w:val="13"/>
                <w:lang w:eastAsia="zh-CN"/>
              </w:rPr>
              <w:t>INR2)</w:t>
            </w:r>
          </w:p>
        </w:tc>
        <w:tc>
          <w:tcPr>
            <w:tcW w:w="758" w:type="dxa"/>
            <w:vAlign w:val="center"/>
          </w:tcPr>
          <w:p w14:paraId="30F1A5CE" w14:textId="237E23B5" w:rsidR="00216148" w:rsidRPr="006B3F0B" w:rsidRDefault="00216148" w:rsidP="00406372">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172A627" w14:textId="785776B3" w:rsidR="00216148" w:rsidRPr="006B3F0B" w:rsidRDefault="00216148" w:rsidP="00406372">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240EF820" w14:textId="77777777" w:rsidR="00216148" w:rsidRPr="006B3F0B" w:rsidRDefault="00216148" w:rsidP="0040637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888BF89" w14:textId="72FF2256" w:rsidR="00216148" w:rsidRPr="006B3F0B" w:rsidRDefault="00216148" w:rsidP="00406372">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65D0999" w14:textId="32B18E4D" w:rsidR="00216148" w:rsidRPr="006B3F0B" w:rsidRDefault="00216148" w:rsidP="00406372">
            <w:pPr>
              <w:jc w:val="center"/>
              <w:rPr>
                <w:sz w:val="13"/>
                <w:szCs w:val="13"/>
                <w:lang w:eastAsia="zh-CN"/>
              </w:rPr>
            </w:pPr>
            <w:r w:rsidRPr="006B3F0B">
              <w:rPr>
                <w:sz w:val="13"/>
                <w:szCs w:val="13"/>
                <w:lang w:eastAsia="zh-CN"/>
              </w:rPr>
              <w:t>cell)</w:t>
            </w:r>
          </w:p>
        </w:tc>
        <w:tc>
          <w:tcPr>
            <w:tcW w:w="750" w:type="dxa"/>
            <w:vAlign w:val="center"/>
          </w:tcPr>
          <w:p w14:paraId="668E61F1" w14:textId="77777777" w:rsidR="00216148" w:rsidRPr="006B3F0B" w:rsidRDefault="00216148" w:rsidP="0040637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954B993" w14:textId="24EA1A8C" w:rsidR="00216148" w:rsidRPr="006B3F0B" w:rsidRDefault="00216148" w:rsidP="00406372">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A460DD9" w14:textId="49A19AD9" w:rsidR="00216148" w:rsidRPr="006B3F0B" w:rsidRDefault="00216148" w:rsidP="00406372">
            <w:pPr>
              <w:jc w:val="center"/>
              <w:rPr>
                <w:sz w:val="13"/>
                <w:szCs w:val="13"/>
                <w:lang w:eastAsia="zh-CN"/>
              </w:rPr>
            </w:pPr>
            <w:r w:rsidRPr="006B3F0B">
              <w:rPr>
                <w:sz w:val="13"/>
                <w:szCs w:val="13"/>
                <w:lang w:eastAsia="zh-CN"/>
              </w:rPr>
              <w:t>cell)</w:t>
            </w:r>
          </w:p>
        </w:tc>
        <w:tc>
          <w:tcPr>
            <w:tcW w:w="871" w:type="dxa"/>
            <w:vAlign w:val="center"/>
          </w:tcPr>
          <w:p w14:paraId="26BCDD6A" w14:textId="2BBB3955" w:rsidR="00216148" w:rsidRPr="006B3F0B" w:rsidRDefault="00216148" w:rsidP="005E3E2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C8DFA74" w14:textId="372C442B" w:rsidR="00216148" w:rsidRPr="006B3F0B" w:rsidRDefault="00216148" w:rsidP="005E3E22">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05F218F6" w14:textId="4893438D" w:rsidR="00216148" w:rsidRPr="006B3F0B" w:rsidRDefault="00216148" w:rsidP="005E3E2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DCDE598" w14:textId="7A610236" w:rsidR="00216148" w:rsidRPr="006B3F0B" w:rsidRDefault="00216148" w:rsidP="005E3E22">
            <w:pPr>
              <w:jc w:val="center"/>
              <w:rPr>
                <w:sz w:val="13"/>
                <w:szCs w:val="13"/>
                <w:lang w:eastAsia="zh-CN"/>
              </w:rPr>
            </w:pPr>
            <w:r w:rsidRPr="006B3F0B">
              <w:rPr>
                <w:rFonts w:eastAsia="Malgun Gothic"/>
                <w:sz w:val="13"/>
                <w:szCs w:val="13"/>
                <w:lang w:eastAsia="ko-KR"/>
              </w:rPr>
              <w:t>(MMSE-IRC)</w:t>
            </w:r>
          </w:p>
        </w:tc>
        <w:tc>
          <w:tcPr>
            <w:tcW w:w="599" w:type="dxa"/>
            <w:vAlign w:val="center"/>
          </w:tcPr>
          <w:p w14:paraId="27836AD2" w14:textId="6A7BAEF9" w:rsidR="00216148" w:rsidRPr="006B3F0B" w:rsidRDefault="00216148" w:rsidP="005E3E22">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1EEDCD90" w14:textId="35DFDFB9" w:rsidR="00216148" w:rsidRPr="006B3F0B" w:rsidRDefault="00216148" w:rsidP="005E3E22">
            <w:pPr>
              <w:jc w:val="center"/>
              <w:rPr>
                <w:sz w:val="13"/>
                <w:szCs w:val="13"/>
                <w:lang w:eastAsia="zh-CN"/>
              </w:rPr>
            </w:pPr>
            <w:r w:rsidRPr="006B3F0B">
              <w:rPr>
                <w:rFonts w:eastAsia="Malgun Gothic"/>
                <w:sz w:val="13"/>
                <w:szCs w:val="13"/>
                <w:lang w:eastAsia="ko-KR"/>
              </w:rPr>
              <w:t>(SINR)</w:t>
            </w:r>
          </w:p>
        </w:tc>
        <w:tc>
          <w:tcPr>
            <w:tcW w:w="827" w:type="dxa"/>
            <w:vAlign w:val="center"/>
          </w:tcPr>
          <w:p w14:paraId="2F57ACB5" w14:textId="77777777" w:rsidR="00216148" w:rsidRPr="006B3F0B" w:rsidRDefault="00216148" w:rsidP="005E3E2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3F3E2E2" w14:textId="5189561F" w:rsidR="00216148" w:rsidRPr="006B3F0B" w:rsidRDefault="00216148" w:rsidP="005E3E22">
            <w:pPr>
              <w:jc w:val="center"/>
              <w:rPr>
                <w:sz w:val="13"/>
                <w:szCs w:val="13"/>
                <w:lang w:eastAsia="zh-CN"/>
              </w:rPr>
            </w:pPr>
            <w:r w:rsidRPr="006B3F0B">
              <w:rPr>
                <w:rFonts w:eastAsia="Malgun Gothic"/>
                <w:sz w:val="13"/>
                <w:szCs w:val="13"/>
                <w:lang w:eastAsia="ko-KR"/>
              </w:rPr>
              <w:t>(MMSE)</w:t>
            </w:r>
          </w:p>
        </w:tc>
        <w:tc>
          <w:tcPr>
            <w:tcW w:w="827" w:type="dxa"/>
            <w:vAlign w:val="center"/>
          </w:tcPr>
          <w:p w14:paraId="1CB9D036" w14:textId="77777777" w:rsidR="00216148" w:rsidRPr="006B3F0B" w:rsidRDefault="00216148" w:rsidP="005E3E2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E53BC36" w14:textId="1F755F24" w:rsidR="00216148" w:rsidRPr="006B3F0B" w:rsidRDefault="00216148" w:rsidP="005E3E22">
            <w:pPr>
              <w:jc w:val="center"/>
              <w:rPr>
                <w:sz w:val="13"/>
                <w:szCs w:val="13"/>
                <w:lang w:eastAsia="zh-CN"/>
              </w:rPr>
            </w:pPr>
            <w:r w:rsidRPr="006B3F0B">
              <w:rPr>
                <w:rFonts w:eastAsia="Malgun Gothic"/>
                <w:sz w:val="13"/>
                <w:szCs w:val="13"/>
                <w:lang w:eastAsia="ko-KR"/>
              </w:rPr>
              <w:t>(MMSE)</w:t>
            </w:r>
          </w:p>
        </w:tc>
        <w:tc>
          <w:tcPr>
            <w:tcW w:w="556" w:type="dxa"/>
            <w:vAlign w:val="center"/>
          </w:tcPr>
          <w:p w14:paraId="0528AD92" w14:textId="3D8B4990" w:rsidR="00216148" w:rsidRPr="006B3F0B" w:rsidRDefault="00216148" w:rsidP="005E3E22">
            <w:pPr>
              <w:jc w:val="center"/>
              <w:rPr>
                <w:sz w:val="13"/>
                <w:szCs w:val="13"/>
                <w:lang w:eastAsia="zh-CN"/>
              </w:rPr>
            </w:pPr>
            <w:r w:rsidRPr="006B3F0B">
              <w:rPr>
                <w:sz w:val="13"/>
                <w:szCs w:val="13"/>
                <w:lang w:eastAsia="zh-CN"/>
              </w:rPr>
              <w:t>Gain</w:t>
            </w:r>
          </w:p>
          <w:p w14:paraId="05714623" w14:textId="747FAD85" w:rsidR="00216148" w:rsidRPr="006B3F0B" w:rsidRDefault="00216148" w:rsidP="005E3E22">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60499A2F" w14:textId="659C5F97" w:rsidTr="00216148">
        <w:trPr>
          <w:trHeight w:val="204"/>
          <w:jc w:val="center"/>
        </w:trPr>
        <w:tc>
          <w:tcPr>
            <w:tcW w:w="469" w:type="dxa"/>
            <w:vAlign w:val="center"/>
          </w:tcPr>
          <w:p w14:paraId="28A6B272" w14:textId="5A51FC74"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7E57E179" w14:textId="34B9E34E"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C71D3A0" w14:textId="3152DD3D" w:rsidR="005279A1" w:rsidRPr="006B3F0B" w:rsidRDefault="005279A1" w:rsidP="005279A1">
            <w:pPr>
              <w:jc w:val="center"/>
              <w:rPr>
                <w:sz w:val="13"/>
                <w:szCs w:val="13"/>
                <w:lang w:eastAsia="zh-CN"/>
              </w:rPr>
            </w:pPr>
            <w:r w:rsidRPr="006B3F0B">
              <w:rPr>
                <w:rFonts w:hint="eastAsia"/>
                <w:sz w:val="13"/>
                <w:szCs w:val="13"/>
                <w:lang w:eastAsia="zh-CN"/>
              </w:rPr>
              <w:t>2</w:t>
            </w:r>
          </w:p>
        </w:tc>
        <w:tc>
          <w:tcPr>
            <w:tcW w:w="736" w:type="dxa"/>
            <w:vAlign w:val="center"/>
          </w:tcPr>
          <w:p w14:paraId="05D04D90" w14:textId="526ECA1E"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vAlign w:val="center"/>
          </w:tcPr>
          <w:p w14:paraId="233C35C7" w14:textId="36CE46E6"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vAlign w:val="center"/>
          </w:tcPr>
          <w:p w14:paraId="6FEBA542" w14:textId="52F47DC3" w:rsidR="005279A1" w:rsidRDefault="005279A1" w:rsidP="005279A1">
            <w:pPr>
              <w:jc w:val="center"/>
              <w:rPr>
                <w:sz w:val="13"/>
                <w:szCs w:val="13"/>
                <w:lang w:eastAsia="zh-CN"/>
              </w:rPr>
            </w:pPr>
            <w:r>
              <w:rPr>
                <w:rFonts w:hint="eastAsia"/>
                <w:sz w:val="13"/>
                <w:szCs w:val="13"/>
                <w:lang w:eastAsia="zh-CN"/>
              </w:rPr>
              <w:t>(</w:t>
            </w:r>
            <w:r>
              <w:rPr>
                <w:sz w:val="13"/>
                <w:szCs w:val="13"/>
                <w:lang w:eastAsia="zh-CN"/>
              </w:rPr>
              <w:t>5.35, N/A)</w:t>
            </w:r>
          </w:p>
        </w:tc>
        <w:tc>
          <w:tcPr>
            <w:tcW w:w="758" w:type="dxa"/>
            <w:vAlign w:val="center"/>
          </w:tcPr>
          <w:p w14:paraId="723FBF8C" w14:textId="015D35F5"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12A441BE" w14:textId="769C9AC5"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27ACE72" w14:textId="7B3CFE3C"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7C4EBCA2" w14:textId="0715E9D2"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3A78F28" w14:textId="1881EFE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-4.13</w:t>
            </w:r>
          </w:p>
        </w:tc>
        <w:tc>
          <w:tcPr>
            <w:tcW w:w="871" w:type="dxa"/>
            <w:vAlign w:val="center"/>
          </w:tcPr>
          <w:p w14:paraId="7E2BD88E" w14:textId="4BDDB1D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-7.22</w:t>
            </w:r>
          </w:p>
        </w:tc>
        <w:tc>
          <w:tcPr>
            <w:tcW w:w="599" w:type="dxa"/>
            <w:vAlign w:val="center"/>
          </w:tcPr>
          <w:p w14:paraId="731FB67F" w14:textId="12FD143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3.09</w:t>
            </w:r>
          </w:p>
        </w:tc>
        <w:tc>
          <w:tcPr>
            <w:tcW w:w="827" w:type="dxa"/>
            <w:vAlign w:val="center"/>
          </w:tcPr>
          <w:p w14:paraId="22A90A2B" w14:textId="11FCA2C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2.34</w:t>
            </w:r>
          </w:p>
        </w:tc>
        <w:tc>
          <w:tcPr>
            <w:tcW w:w="827" w:type="dxa"/>
            <w:vAlign w:val="center"/>
          </w:tcPr>
          <w:p w14:paraId="49F7D9FA" w14:textId="23FC586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-0.75</w:t>
            </w:r>
          </w:p>
        </w:tc>
        <w:tc>
          <w:tcPr>
            <w:tcW w:w="556" w:type="dxa"/>
            <w:vAlign w:val="center"/>
          </w:tcPr>
          <w:p w14:paraId="3B0C0A82" w14:textId="22D800D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3.09</w:t>
            </w:r>
          </w:p>
        </w:tc>
      </w:tr>
      <w:tr w:rsidR="005279A1" w:rsidRPr="006B3F0B" w14:paraId="464E9566" w14:textId="57FBF138" w:rsidTr="00216148">
        <w:trPr>
          <w:trHeight w:val="204"/>
          <w:jc w:val="center"/>
        </w:trPr>
        <w:tc>
          <w:tcPr>
            <w:tcW w:w="469" w:type="dxa"/>
            <w:vAlign w:val="center"/>
          </w:tcPr>
          <w:p w14:paraId="02ACEA19" w14:textId="6F01ACB4"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52A28915" w14:textId="0596C00B"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4071C07F" w14:textId="52FE3BD6" w:rsidR="005279A1" w:rsidRPr="006B3F0B" w:rsidRDefault="005279A1" w:rsidP="005279A1">
            <w:pPr>
              <w:jc w:val="center"/>
              <w:rPr>
                <w:sz w:val="13"/>
                <w:szCs w:val="13"/>
                <w:lang w:eastAsia="zh-CN"/>
              </w:rPr>
            </w:pPr>
            <w:r w:rsidRPr="006B3F0B">
              <w:rPr>
                <w:rFonts w:hint="eastAsia"/>
                <w:sz w:val="13"/>
                <w:szCs w:val="13"/>
                <w:lang w:eastAsia="zh-CN"/>
              </w:rPr>
              <w:t>2</w:t>
            </w:r>
          </w:p>
        </w:tc>
        <w:tc>
          <w:tcPr>
            <w:tcW w:w="736" w:type="dxa"/>
          </w:tcPr>
          <w:p w14:paraId="66F2A81E" w14:textId="741548A4"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06287AE4" w14:textId="5E75263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tcPr>
          <w:p w14:paraId="4A68B623" w14:textId="36EE2630" w:rsidR="005279A1" w:rsidRDefault="005279A1" w:rsidP="005279A1">
            <w:pPr>
              <w:jc w:val="center"/>
              <w:rPr>
                <w:sz w:val="13"/>
                <w:szCs w:val="13"/>
                <w:lang w:eastAsia="zh-CN"/>
              </w:rPr>
            </w:pPr>
            <w:r w:rsidRPr="00671018">
              <w:rPr>
                <w:rFonts w:hint="eastAsia"/>
                <w:sz w:val="13"/>
                <w:szCs w:val="13"/>
                <w:lang w:eastAsia="zh-CN"/>
              </w:rPr>
              <w:t>(</w:t>
            </w:r>
            <w:r w:rsidRPr="00671018">
              <w:rPr>
                <w:sz w:val="13"/>
                <w:szCs w:val="13"/>
                <w:lang w:eastAsia="zh-CN"/>
              </w:rPr>
              <w:t>5.35, N/A)</w:t>
            </w:r>
          </w:p>
        </w:tc>
        <w:tc>
          <w:tcPr>
            <w:tcW w:w="758" w:type="dxa"/>
            <w:vAlign w:val="center"/>
          </w:tcPr>
          <w:p w14:paraId="2EF5661C" w14:textId="3E2FCA1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175B1E0F" w14:textId="26B34ECA"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D9CEFC8" w14:textId="7CD158D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8A78654" w14:textId="399168E1"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DD9009C" w14:textId="53A441D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7.34</w:t>
            </w:r>
          </w:p>
        </w:tc>
        <w:tc>
          <w:tcPr>
            <w:tcW w:w="871" w:type="dxa"/>
            <w:vAlign w:val="center"/>
          </w:tcPr>
          <w:p w14:paraId="48F92E13" w14:textId="5F7FC9B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4.43</w:t>
            </w:r>
          </w:p>
        </w:tc>
        <w:tc>
          <w:tcPr>
            <w:tcW w:w="599" w:type="dxa"/>
            <w:vAlign w:val="center"/>
          </w:tcPr>
          <w:p w14:paraId="1A695ABB" w14:textId="446AA38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2.91</w:t>
            </w:r>
          </w:p>
        </w:tc>
        <w:tc>
          <w:tcPr>
            <w:tcW w:w="827" w:type="dxa"/>
            <w:vAlign w:val="center"/>
          </w:tcPr>
          <w:p w14:paraId="56CA8AE1" w14:textId="4A0FA23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13.81</w:t>
            </w:r>
          </w:p>
        </w:tc>
        <w:tc>
          <w:tcPr>
            <w:tcW w:w="827" w:type="dxa"/>
            <w:vAlign w:val="center"/>
          </w:tcPr>
          <w:p w14:paraId="333EB680" w14:textId="54D0139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10.9</w:t>
            </w:r>
          </w:p>
        </w:tc>
        <w:tc>
          <w:tcPr>
            <w:tcW w:w="556" w:type="dxa"/>
            <w:vAlign w:val="center"/>
          </w:tcPr>
          <w:p w14:paraId="7761E2EF" w14:textId="4D8B82D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2.91</w:t>
            </w:r>
          </w:p>
        </w:tc>
      </w:tr>
      <w:tr w:rsidR="005279A1" w:rsidRPr="006B3F0B" w14:paraId="42EBB636" w14:textId="014BD2C1" w:rsidTr="00216148">
        <w:trPr>
          <w:trHeight w:val="204"/>
          <w:jc w:val="center"/>
        </w:trPr>
        <w:tc>
          <w:tcPr>
            <w:tcW w:w="469" w:type="dxa"/>
            <w:vAlign w:val="center"/>
          </w:tcPr>
          <w:p w14:paraId="4FC645EB" w14:textId="2E4B5F31"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54E2EC8C" w14:textId="03522C48"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099969F" w14:textId="7E4A4FF0" w:rsidR="005279A1" w:rsidRPr="006B3F0B" w:rsidRDefault="005279A1" w:rsidP="005279A1">
            <w:pPr>
              <w:jc w:val="center"/>
              <w:rPr>
                <w:sz w:val="13"/>
                <w:szCs w:val="13"/>
                <w:lang w:eastAsia="zh-CN"/>
              </w:rPr>
            </w:pPr>
            <w:r w:rsidRPr="006B3F0B">
              <w:rPr>
                <w:rFonts w:hint="eastAsia"/>
                <w:sz w:val="13"/>
                <w:szCs w:val="13"/>
                <w:lang w:eastAsia="zh-CN"/>
              </w:rPr>
              <w:t>2</w:t>
            </w:r>
          </w:p>
        </w:tc>
        <w:tc>
          <w:tcPr>
            <w:tcW w:w="736" w:type="dxa"/>
          </w:tcPr>
          <w:p w14:paraId="3F340A7C" w14:textId="6F90A38A"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4A82FDC7" w14:textId="4F4806CA"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tcPr>
          <w:p w14:paraId="2516148B" w14:textId="693BD9CD" w:rsidR="005279A1" w:rsidRDefault="005279A1" w:rsidP="005279A1">
            <w:pPr>
              <w:jc w:val="center"/>
              <w:rPr>
                <w:sz w:val="13"/>
                <w:szCs w:val="13"/>
                <w:lang w:eastAsia="zh-CN"/>
              </w:rPr>
            </w:pPr>
            <w:r w:rsidRPr="00671018">
              <w:rPr>
                <w:rFonts w:hint="eastAsia"/>
                <w:sz w:val="13"/>
                <w:szCs w:val="13"/>
                <w:lang w:eastAsia="zh-CN"/>
              </w:rPr>
              <w:t>(</w:t>
            </w:r>
            <w:r w:rsidRPr="00671018">
              <w:rPr>
                <w:sz w:val="13"/>
                <w:szCs w:val="13"/>
                <w:lang w:eastAsia="zh-CN"/>
              </w:rPr>
              <w:t>5.35, N/A)</w:t>
            </w:r>
          </w:p>
        </w:tc>
        <w:tc>
          <w:tcPr>
            <w:tcW w:w="758" w:type="dxa"/>
            <w:vAlign w:val="center"/>
          </w:tcPr>
          <w:p w14:paraId="4A6DEBFC" w14:textId="2E203821"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76030453" w14:textId="47E27453"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CC9E5ED" w14:textId="064A1C88"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1886A604" w14:textId="1A7145F3"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09BB71B" w14:textId="7C27FBF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10.54</w:t>
            </w:r>
          </w:p>
        </w:tc>
        <w:tc>
          <w:tcPr>
            <w:tcW w:w="871" w:type="dxa"/>
            <w:vAlign w:val="center"/>
          </w:tcPr>
          <w:p w14:paraId="70CC3D81" w14:textId="24F984C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7.66</w:t>
            </w:r>
          </w:p>
        </w:tc>
        <w:tc>
          <w:tcPr>
            <w:tcW w:w="599" w:type="dxa"/>
            <w:vAlign w:val="center"/>
          </w:tcPr>
          <w:p w14:paraId="66606EA1" w14:textId="1368792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2.88</w:t>
            </w:r>
          </w:p>
        </w:tc>
        <w:tc>
          <w:tcPr>
            <w:tcW w:w="827" w:type="dxa"/>
            <w:vAlign w:val="center"/>
          </w:tcPr>
          <w:p w14:paraId="1C810A1B" w14:textId="29FB937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17.01</w:t>
            </w:r>
          </w:p>
        </w:tc>
        <w:tc>
          <w:tcPr>
            <w:tcW w:w="827" w:type="dxa"/>
            <w:vAlign w:val="center"/>
          </w:tcPr>
          <w:p w14:paraId="1D6D6BB4" w14:textId="335644E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14.13</w:t>
            </w:r>
          </w:p>
        </w:tc>
        <w:tc>
          <w:tcPr>
            <w:tcW w:w="556" w:type="dxa"/>
            <w:vAlign w:val="center"/>
          </w:tcPr>
          <w:p w14:paraId="54E0E731" w14:textId="0F9F377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2.88</w:t>
            </w:r>
          </w:p>
        </w:tc>
      </w:tr>
      <w:tr w:rsidR="005279A1" w:rsidRPr="006B3F0B" w14:paraId="34DA6AC2" w14:textId="53121BAB" w:rsidTr="00216148">
        <w:trPr>
          <w:trHeight w:val="277"/>
          <w:jc w:val="center"/>
        </w:trPr>
        <w:tc>
          <w:tcPr>
            <w:tcW w:w="469" w:type="dxa"/>
            <w:vAlign w:val="center"/>
          </w:tcPr>
          <w:p w14:paraId="67BA0A95" w14:textId="1C8FA090"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1BF193B5" w14:textId="0279882C"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DBC514F" w14:textId="25E1EDDE" w:rsidR="005279A1" w:rsidRPr="006B3F0B" w:rsidRDefault="005279A1" w:rsidP="005279A1">
            <w:pPr>
              <w:jc w:val="center"/>
              <w:rPr>
                <w:sz w:val="13"/>
                <w:szCs w:val="13"/>
                <w:lang w:eastAsia="zh-CN"/>
              </w:rPr>
            </w:pPr>
            <w:r>
              <w:rPr>
                <w:sz w:val="13"/>
                <w:szCs w:val="13"/>
                <w:lang w:eastAsia="zh-CN"/>
              </w:rPr>
              <w:t>2</w:t>
            </w:r>
          </w:p>
        </w:tc>
        <w:tc>
          <w:tcPr>
            <w:tcW w:w="736" w:type="dxa"/>
          </w:tcPr>
          <w:p w14:paraId="5C881346" w14:textId="1ADED334"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6B583A85" w14:textId="1939420F"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vAlign w:val="center"/>
          </w:tcPr>
          <w:p w14:paraId="4BB9D0A2" w14:textId="64DB0BBF" w:rsidR="005279A1" w:rsidRDefault="005279A1" w:rsidP="005279A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08D0B385" w14:textId="5A60A159"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4983B0CF" w14:textId="55955EEE"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5C22D794" w14:textId="53649A15"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FB53590" w14:textId="06953653"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5D4A543" w14:textId="6A20151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-4.16</w:t>
            </w:r>
          </w:p>
        </w:tc>
        <w:tc>
          <w:tcPr>
            <w:tcW w:w="871" w:type="dxa"/>
            <w:vAlign w:val="center"/>
          </w:tcPr>
          <w:p w14:paraId="69D4CDE9" w14:textId="6BD50D8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-7.43</w:t>
            </w:r>
          </w:p>
        </w:tc>
        <w:tc>
          <w:tcPr>
            <w:tcW w:w="599" w:type="dxa"/>
            <w:vAlign w:val="center"/>
          </w:tcPr>
          <w:p w14:paraId="23EC43EE" w14:textId="67750AD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3.27</w:t>
            </w:r>
          </w:p>
        </w:tc>
        <w:tc>
          <w:tcPr>
            <w:tcW w:w="827" w:type="dxa"/>
            <w:vAlign w:val="center"/>
          </w:tcPr>
          <w:p w14:paraId="39F6C499" w14:textId="102EFF9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4.25</w:t>
            </w:r>
          </w:p>
        </w:tc>
        <w:tc>
          <w:tcPr>
            <w:tcW w:w="827" w:type="dxa"/>
            <w:vAlign w:val="center"/>
          </w:tcPr>
          <w:p w14:paraId="4AE0F1D4" w14:textId="760FA03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0.97</w:t>
            </w:r>
          </w:p>
        </w:tc>
        <w:tc>
          <w:tcPr>
            <w:tcW w:w="556" w:type="dxa"/>
            <w:vAlign w:val="center"/>
          </w:tcPr>
          <w:p w14:paraId="78BC3E64" w14:textId="50813FF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3.28</w:t>
            </w:r>
          </w:p>
        </w:tc>
      </w:tr>
      <w:tr w:rsidR="005279A1" w:rsidRPr="006B3F0B" w14:paraId="41FE49B0" w14:textId="68B28946" w:rsidTr="00216148">
        <w:trPr>
          <w:trHeight w:val="204"/>
          <w:jc w:val="center"/>
        </w:trPr>
        <w:tc>
          <w:tcPr>
            <w:tcW w:w="469" w:type="dxa"/>
            <w:vAlign w:val="center"/>
          </w:tcPr>
          <w:p w14:paraId="3A3E56A4" w14:textId="4D0F6BE9"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6624AB1B" w14:textId="0B69B471"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7C51D3A" w14:textId="2EFB9BBE" w:rsidR="005279A1" w:rsidRPr="006B3F0B" w:rsidRDefault="005279A1" w:rsidP="005279A1">
            <w:pPr>
              <w:jc w:val="center"/>
              <w:rPr>
                <w:sz w:val="13"/>
                <w:szCs w:val="13"/>
                <w:lang w:eastAsia="zh-CN"/>
              </w:rPr>
            </w:pPr>
            <w:r>
              <w:rPr>
                <w:sz w:val="13"/>
                <w:szCs w:val="13"/>
                <w:lang w:eastAsia="zh-CN"/>
              </w:rPr>
              <w:t>2</w:t>
            </w:r>
          </w:p>
        </w:tc>
        <w:tc>
          <w:tcPr>
            <w:tcW w:w="736" w:type="dxa"/>
          </w:tcPr>
          <w:p w14:paraId="4FFEFB8F" w14:textId="71594548"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04056D5A" w14:textId="44A808A6"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vAlign w:val="center"/>
          </w:tcPr>
          <w:p w14:paraId="4C263B80" w14:textId="1746E619" w:rsidR="005279A1" w:rsidRDefault="005279A1" w:rsidP="005279A1">
            <w:pPr>
              <w:jc w:val="center"/>
              <w:rPr>
                <w:sz w:val="13"/>
                <w:szCs w:val="13"/>
                <w:lang w:eastAsia="zh-CN"/>
              </w:rPr>
            </w:pPr>
            <w:r>
              <w:rPr>
                <w:sz w:val="13"/>
                <w:szCs w:val="13"/>
                <w:lang w:eastAsia="zh-CN"/>
              </w:rPr>
              <w:t>7.28, -2.52)</w:t>
            </w:r>
          </w:p>
        </w:tc>
        <w:tc>
          <w:tcPr>
            <w:tcW w:w="758" w:type="dxa"/>
            <w:vAlign w:val="center"/>
          </w:tcPr>
          <w:p w14:paraId="52DFD540" w14:textId="42FC3C73"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004E3FF" w14:textId="5E67B4F0"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6AB8F1F" w14:textId="76F888EF"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E9E57DF" w14:textId="2551C6BA"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B9E0E62" w14:textId="097F70D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7.34</w:t>
            </w:r>
          </w:p>
        </w:tc>
        <w:tc>
          <w:tcPr>
            <w:tcW w:w="871" w:type="dxa"/>
            <w:vAlign w:val="center"/>
          </w:tcPr>
          <w:p w14:paraId="199A8F8F" w14:textId="7918FC4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4.33</w:t>
            </w:r>
          </w:p>
        </w:tc>
        <w:tc>
          <w:tcPr>
            <w:tcW w:w="599" w:type="dxa"/>
            <w:vAlign w:val="center"/>
          </w:tcPr>
          <w:p w14:paraId="59821F23" w14:textId="4E946DD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3.01</w:t>
            </w:r>
          </w:p>
        </w:tc>
        <w:tc>
          <w:tcPr>
            <w:tcW w:w="827" w:type="dxa"/>
            <w:vAlign w:val="center"/>
          </w:tcPr>
          <w:p w14:paraId="6FF178C6" w14:textId="2F46B6C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15.74</w:t>
            </w:r>
          </w:p>
        </w:tc>
        <w:tc>
          <w:tcPr>
            <w:tcW w:w="827" w:type="dxa"/>
            <w:vAlign w:val="center"/>
          </w:tcPr>
          <w:p w14:paraId="1DB335D3" w14:textId="46DF032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12.73</w:t>
            </w:r>
          </w:p>
        </w:tc>
        <w:tc>
          <w:tcPr>
            <w:tcW w:w="556" w:type="dxa"/>
            <w:vAlign w:val="center"/>
          </w:tcPr>
          <w:p w14:paraId="24492184" w14:textId="7488C99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3.01</w:t>
            </w:r>
          </w:p>
        </w:tc>
      </w:tr>
      <w:tr w:rsidR="005279A1" w:rsidRPr="006B3F0B" w14:paraId="533D864B" w14:textId="24978BB0" w:rsidTr="00216148">
        <w:trPr>
          <w:trHeight w:val="204"/>
          <w:jc w:val="center"/>
        </w:trPr>
        <w:tc>
          <w:tcPr>
            <w:tcW w:w="469" w:type="dxa"/>
            <w:vAlign w:val="center"/>
          </w:tcPr>
          <w:p w14:paraId="535DACB8" w14:textId="63AB9AF1"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2B3AEC9F" w14:textId="713BFCDA"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E94603D" w14:textId="616A5A38" w:rsidR="005279A1" w:rsidRPr="006B3F0B" w:rsidRDefault="005279A1" w:rsidP="005279A1">
            <w:pPr>
              <w:jc w:val="center"/>
              <w:rPr>
                <w:sz w:val="13"/>
                <w:szCs w:val="13"/>
                <w:lang w:eastAsia="zh-CN"/>
              </w:rPr>
            </w:pPr>
            <w:r>
              <w:rPr>
                <w:sz w:val="13"/>
                <w:szCs w:val="13"/>
                <w:lang w:eastAsia="zh-CN"/>
              </w:rPr>
              <w:t>2</w:t>
            </w:r>
          </w:p>
        </w:tc>
        <w:tc>
          <w:tcPr>
            <w:tcW w:w="736" w:type="dxa"/>
          </w:tcPr>
          <w:p w14:paraId="6D3CBAC8" w14:textId="08C3E1BB"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4DD67474" w14:textId="7D60A1EA"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vAlign w:val="center"/>
          </w:tcPr>
          <w:p w14:paraId="40B3A871" w14:textId="15F60941" w:rsidR="005279A1" w:rsidRDefault="005279A1" w:rsidP="005279A1">
            <w:pPr>
              <w:jc w:val="center"/>
              <w:rPr>
                <w:sz w:val="13"/>
                <w:szCs w:val="13"/>
                <w:lang w:eastAsia="zh-CN"/>
              </w:rPr>
            </w:pPr>
            <w:r>
              <w:rPr>
                <w:sz w:val="13"/>
                <w:szCs w:val="13"/>
                <w:lang w:eastAsia="zh-CN"/>
              </w:rPr>
              <w:t>7.28, -2.52)</w:t>
            </w:r>
          </w:p>
        </w:tc>
        <w:tc>
          <w:tcPr>
            <w:tcW w:w="758" w:type="dxa"/>
            <w:vAlign w:val="center"/>
          </w:tcPr>
          <w:p w14:paraId="71B2524C" w14:textId="7F900730"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610C2545" w14:textId="4B954B48"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9FEA50E" w14:textId="1604AE31"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290ECD86" w14:textId="4D41865E"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7EF5370" w14:textId="3EAB225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10.55</w:t>
            </w:r>
          </w:p>
        </w:tc>
        <w:tc>
          <w:tcPr>
            <w:tcW w:w="871" w:type="dxa"/>
            <w:vAlign w:val="center"/>
          </w:tcPr>
          <w:p w14:paraId="7360CDA5" w14:textId="465228B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7.53</w:t>
            </w:r>
          </w:p>
        </w:tc>
        <w:tc>
          <w:tcPr>
            <w:tcW w:w="599" w:type="dxa"/>
            <w:vAlign w:val="center"/>
          </w:tcPr>
          <w:p w14:paraId="63BE2A9A" w14:textId="58F0FA0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3.02</w:t>
            </w:r>
          </w:p>
        </w:tc>
        <w:tc>
          <w:tcPr>
            <w:tcW w:w="827" w:type="dxa"/>
            <w:vAlign w:val="center"/>
          </w:tcPr>
          <w:p w14:paraId="117532EF" w14:textId="2FB3C61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18.95</w:t>
            </w:r>
          </w:p>
        </w:tc>
        <w:tc>
          <w:tcPr>
            <w:tcW w:w="827" w:type="dxa"/>
            <w:vAlign w:val="center"/>
          </w:tcPr>
          <w:p w14:paraId="582FBE42" w14:textId="1EC23B8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15.93</w:t>
            </w:r>
          </w:p>
        </w:tc>
        <w:tc>
          <w:tcPr>
            <w:tcW w:w="556" w:type="dxa"/>
            <w:vAlign w:val="center"/>
          </w:tcPr>
          <w:p w14:paraId="64D6A465" w14:textId="1C71F96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3.02</w:t>
            </w:r>
          </w:p>
        </w:tc>
      </w:tr>
    </w:tbl>
    <w:p w14:paraId="34BCA3BF" w14:textId="77777777" w:rsidR="00A42216" w:rsidRDefault="00A42216" w:rsidP="00B8097A">
      <w:pPr>
        <w:jc w:val="both"/>
        <w:rPr>
          <w:rFonts w:hint="eastAsia"/>
          <w:lang w:eastAsia="zh-CN"/>
        </w:rPr>
      </w:pPr>
    </w:p>
    <w:p w14:paraId="7F611DF4" w14:textId="0339015D" w:rsidR="00794B62" w:rsidRDefault="00794B62" w:rsidP="00794B62">
      <w:pPr>
        <w:jc w:val="center"/>
        <w:rPr>
          <w:lang w:eastAsia="zh-CN"/>
        </w:rPr>
      </w:pPr>
      <w:r>
        <w:rPr>
          <w:lang w:eastAsia="zh-CN"/>
        </w:rPr>
        <w:t xml:space="preserve">Table 2.  PUSCH performance with </w:t>
      </w:r>
      <w:r w:rsidRPr="00406372">
        <w:rPr>
          <w:rFonts w:hint="eastAsia"/>
          <w:lang w:eastAsia="zh-CN"/>
        </w:rPr>
        <w:t>HomNet</w:t>
      </w:r>
      <w:r>
        <w:rPr>
          <w:lang w:eastAsia="zh-CN"/>
        </w:rPr>
        <w:t xml:space="preserve"> </w:t>
      </w:r>
      <w:r w:rsidR="005E3CFB">
        <w:rPr>
          <w:lang w:eastAsia="zh-CN"/>
        </w:rPr>
        <w:t>scenario, channel</w:t>
      </w:r>
      <w:r>
        <w:rPr>
          <w:lang w:eastAsia="zh-CN"/>
        </w:rPr>
        <w:t xml:space="preserve"> model for target cell is TDLC300-100</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16148" w:rsidRPr="006B3F0B" w14:paraId="66AF3DB6" w14:textId="77777777" w:rsidTr="00216148">
        <w:trPr>
          <w:trHeight w:val="823"/>
          <w:jc w:val="center"/>
        </w:trPr>
        <w:tc>
          <w:tcPr>
            <w:tcW w:w="469" w:type="dxa"/>
            <w:vAlign w:val="center"/>
          </w:tcPr>
          <w:p w14:paraId="7CD0B277" w14:textId="77777777" w:rsidR="00216148" w:rsidRPr="006B3F0B" w:rsidRDefault="00216148" w:rsidP="00811AC5">
            <w:pPr>
              <w:jc w:val="center"/>
              <w:rPr>
                <w:sz w:val="13"/>
                <w:szCs w:val="13"/>
                <w:lang w:eastAsia="zh-CN"/>
              </w:rPr>
            </w:pPr>
            <w:r w:rsidRPr="006B3F0B">
              <w:rPr>
                <w:sz w:val="13"/>
                <w:szCs w:val="13"/>
                <w:lang w:eastAsia="zh-CN"/>
              </w:rPr>
              <w:t>Case 1</w:t>
            </w:r>
          </w:p>
        </w:tc>
        <w:tc>
          <w:tcPr>
            <w:tcW w:w="361" w:type="dxa"/>
            <w:vAlign w:val="center"/>
          </w:tcPr>
          <w:p w14:paraId="6D5B77B6" w14:textId="77777777" w:rsidR="00216148" w:rsidRPr="006B3F0B" w:rsidRDefault="00216148" w:rsidP="00811AC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90C8450" w14:textId="77777777" w:rsidR="00216148" w:rsidRPr="006B3F0B" w:rsidRDefault="00216148" w:rsidP="00811AC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03CF35D" w14:textId="77777777" w:rsidR="00216148" w:rsidRPr="006B3F0B" w:rsidRDefault="00216148" w:rsidP="00811AC5">
            <w:pPr>
              <w:jc w:val="center"/>
              <w:rPr>
                <w:sz w:val="13"/>
                <w:szCs w:val="13"/>
                <w:lang w:eastAsia="zh-CN"/>
              </w:rPr>
            </w:pPr>
            <w:r w:rsidRPr="006B3F0B">
              <w:rPr>
                <w:sz w:val="13"/>
                <w:szCs w:val="13"/>
                <w:lang w:eastAsia="zh-CN"/>
              </w:rPr>
              <w:t>Channel model (target cell)</w:t>
            </w:r>
          </w:p>
        </w:tc>
        <w:tc>
          <w:tcPr>
            <w:tcW w:w="794" w:type="dxa"/>
            <w:vAlign w:val="center"/>
          </w:tcPr>
          <w:p w14:paraId="5D510BC1" w14:textId="77777777" w:rsidR="00216148" w:rsidRPr="006B3F0B" w:rsidRDefault="00216148" w:rsidP="00811AC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B3FD79A" w14:textId="77777777" w:rsidR="00216148" w:rsidRDefault="00216148" w:rsidP="00811AC5">
            <w:pPr>
              <w:jc w:val="center"/>
              <w:rPr>
                <w:sz w:val="13"/>
                <w:szCs w:val="13"/>
                <w:lang w:eastAsia="zh-CN"/>
              </w:rPr>
            </w:pPr>
            <w:r>
              <w:rPr>
                <w:rFonts w:hint="eastAsia"/>
                <w:sz w:val="13"/>
                <w:szCs w:val="13"/>
                <w:lang w:eastAsia="zh-CN"/>
              </w:rPr>
              <w:t>(</w:t>
            </w:r>
            <w:r>
              <w:rPr>
                <w:sz w:val="13"/>
                <w:szCs w:val="13"/>
                <w:lang w:eastAsia="zh-CN"/>
              </w:rPr>
              <w:t>INR1,</w:t>
            </w:r>
          </w:p>
          <w:p w14:paraId="5B3F318B" w14:textId="77777777" w:rsidR="00216148" w:rsidRPr="006B3F0B" w:rsidRDefault="00216148" w:rsidP="00811AC5">
            <w:pPr>
              <w:jc w:val="center"/>
              <w:rPr>
                <w:sz w:val="13"/>
                <w:szCs w:val="13"/>
                <w:lang w:eastAsia="zh-CN"/>
              </w:rPr>
            </w:pPr>
            <w:r>
              <w:rPr>
                <w:sz w:val="13"/>
                <w:szCs w:val="13"/>
                <w:lang w:eastAsia="zh-CN"/>
              </w:rPr>
              <w:t>INR2)</w:t>
            </w:r>
          </w:p>
        </w:tc>
        <w:tc>
          <w:tcPr>
            <w:tcW w:w="758" w:type="dxa"/>
            <w:vAlign w:val="center"/>
          </w:tcPr>
          <w:p w14:paraId="225C926A" w14:textId="77777777" w:rsidR="00216148" w:rsidRPr="006B3F0B" w:rsidRDefault="00216148" w:rsidP="00811AC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469BC15" w14:textId="77777777" w:rsidR="00216148" w:rsidRPr="006B3F0B" w:rsidRDefault="00216148" w:rsidP="00811AC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776147B8" w14:textId="77777777" w:rsidR="00216148" w:rsidRPr="006B3F0B" w:rsidRDefault="00216148" w:rsidP="00811AC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A0952BB"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2B7B790" w14:textId="77777777" w:rsidR="00216148" w:rsidRPr="006B3F0B" w:rsidRDefault="00216148" w:rsidP="00811AC5">
            <w:pPr>
              <w:jc w:val="center"/>
              <w:rPr>
                <w:sz w:val="13"/>
                <w:szCs w:val="13"/>
                <w:lang w:eastAsia="zh-CN"/>
              </w:rPr>
            </w:pPr>
            <w:r w:rsidRPr="006B3F0B">
              <w:rPr>
                <w:sz w:val="13"/>
                <w:szCs w:val="13"/>
                <w:lang w:eastAsia="zh-CN"/>
              </w:rPr>
              <w:t>cell)</w:t>
            </w:r>
          </w:p>
        </w:tc>
        <w:tc>
          <w:tcPr>
            <w:tcW w:w="750" w:type="dxa"/>
            <w:vAlign w:val="center"/>
          </w:tcPr>
          <w:p w14:paraId="5D09CACE" w14:textId="77777777" w:rsidR="00216148" w:rsidRPr="006B3F0B" w:rsidRDefault="00216148" w:rsidP="00811AC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BB62338"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571F8C7" w14:textId="77777777" w:rsidR="00216148" w:rsidRPr="006B3F0B" w:rsidRDefault="00216148" w:rsidP="00811AC5">
            <w:pPr>
              <w:jc w:val="center"/>
              <w:rPr>
                <w:sz w:val="13"/>
                <w:szCs w:val="13"/>
                <w:lang w:eastAsia="zh-CN"/>
              </w:rPr>
            </w:pPr>
            <w:r w:rsidRPr="006B3F0B">
              <w:rPr>
                <w:sz w:val="13"/>
                <w:szCs w:val="13"/>
                <w:lang w:eastAsia="zh-CN"/>
              </w:rPr>
              <w:t>cell)</w:t>
            </w:r>
          </w:p>
        </w:tc>
        <w:tc>
          <w:tcPr>
            <w:tcW w:w="871" w:type="dxa"/>
            <w:vAlign w:val="center"/>
          </w:tcPr>
          <w:p w14:paraId="3061D78A"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4969CAE" w14:textId="77777777" w:rsidR="00216148" w:rsidRPr="006B3F0B" w:rsidRDefault="00216148" w:rsidP="00811AC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110586FF"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C189891" w14:textId="77777777" w:rsidR="00216148" w:rsidRPr="006B3F0B" w:rsidRDefault="00216148" w:rsidP="00811AC5">
            <w:pPr>
              <w:jc w:val="center"/>
              <w:rPr>
                <w:sz w:val="13"/>
                <w:szCs w:val="13"/>
                <w:lang w:eastAsia="zh-CN"/>
              </w:rPr>
            </w:pPr>
            <w:r w:rsidRPr="006B3F0B">
              <w:rPr>
                <w:rFonts w:eastAsia="Malgun Gothic"/>
                <w:sz w:val="13"/>
                <w:szCs w:val="13"/>
                <w:lang w:eastAsia="ko-KR"/>
              </w:rPr>
              <w:t>(MMSE-IRC)</w:t>
            </w:r>
          </w:p>
        </w:tc>
        <w:tc>
          <w:tcPr>
            <w:tcW w:w="599" w:type="dxa"/>
            <w:vAlign w:val="center"/>
          </w:tcPr>
          <w:p w14:paraId="76A1A16E" w14:textId="77777777" w:rsidR="00216148" w:rsidRPr="006B3F0B" w:rsidRDefault="00216148" w:rsidP="00811AC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31BADFFD" w14:textId="77777777" w:rsidR="00216148" w:rsidRPr="006B3F0B" w:rsidRDefault="00216148" w:rsidP="00811AC5">
            <w:pPr>
              <w:jc w:val="center"/>
              <w:rPr>
                <w:sz w:val="13"/>
                <w:szCs w:val="13"/>
                <w:lang w:eastAsia="zh-CN"/>
              </w:rPr>
            </w:pPr>
            <w:r w:rsidRPr="006B3F0B">
              <w:rPr>
                <w:rFonts w:eastAsia="Malgun Gothic"/>
                <w:sz w:val="13"/>
                <w:szCs w:val="13"/>
                <w:lang w:eastAsia="ko-KR"/>
              </w:rPr>
              <w:t>(SINR)</w:t>
            </w:r>
          </w:p>
        </w:tc>
        <w:tc>
          <w:tcPr>
            <w:tcW w:w="827" w:type="dxa"/>
            <w:vAlign w:val="center"/>
          </w:tcPr>
          <w:p w14:paraId="692FBD75"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7841575" w14:textId="77777777" w:rsidR="00216148" w:rsidRPr="006B3F0B" w:rsidRDefault="00216148" w:rsidP="00811AC5">
            <w:pPr>
              <w:jc w:val="center"/>
              <w:rPr>
                <w:sz w:val="13"/>
                <w:szCs w:val="13"/>
                <w:lang w:eastAsia="zh-CN"/>
              </w:rPr>
            </w:pPr>
            <w:r w:rsidRPr="006B3F0B">
              <w:rPr>
                <w:rFonts w:eastAsia="Malgun Gothic"/>
                <w:sz w:val="13"/>
                <w:szCs w:val="13"/>
                <w:lang w:eastAsia="ko-KR"/>
              </w:rPr>
              <w:t>(MMSE)</w:t>
            </w:r>
          </w:p>
        </w:tc>
        <w:tc>
          <w:tcPr>
            <w:tcW w:w="827" w:type="dxa"/>
            <w:vAlign w:val="center"/>
          </w:tcPr>
          <w:p w14:paraId="51380F2E"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EAB4434" w14:textId="77777777" w:rsidR="00216148" w:rsidRPr="006B3F0B" w:rsidRDefault="00216148" w:rsidP="00811AC5">
            <w:pPr>
              <w:jc w:val="center"/>
              <w:rPr>
                <w:sz w:val="13"/>
                <w:szCs w:val="13"/>
                <w:lang w:eastAsia="zh-CN"/>
              </w:rPr>
            </w:pPr>
            <w:r w:rsidRPr="006B3F0B">
              <w:rPr>
                <w:rFonts w:eastAsia="Malgun Gothic"/>
                <w:sz w:val="13"/>
                <w:szCs w:val="13"/>
                <w:lang w:eastAsia="ko-KR"/>
              </w:rPr>
              <w:t>(MMSE)</w:t>
            </w:r>
          </w:p>
        </w:tc>
        <w:tc>
          <w:tcPr>
            <w:tcW w:w="556" w:type="dxa"/>
            <w:vAlign w:val="center"/>
          </w:tcPr>
          <w:p w14:paraId="3B647FB1" w14:textId="77777777" w:rsidR="00216148" w:rsidRPr="006B3F0B" w:rsidRDefault="00216148" w:rsidP="00811AC5">
            <w:pPr>
              <w:jc w:val="center"/>
              <w:rPr>
                <w:sz w:val="13"/>
                <w:szCs w:val="13"/>
                <w:lang w:eastAsia="zh-CN"/>
              </w:rPr>
            </w:pPr>
            <w:r w:rsidRPr="006B3F0B">
              <w:rPr>
                <w:sz w:val="13"/>
                <w:szCs w:val="13"/>
                <w:lang w:eastAsia="zh-CN"/>
              </w:rPr>
              <w:t>Gain</w:t>
            </w:r>
          </w:p>
          <w:p w14:paraId="19838C6F"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0B2EDB60" w14:textId="77777777" w:rsidTr="00216148">
        <w:trPr>
          <w:trHeight w:val="204"/>
          <w:jc w:val="center"/>
        </w:trPr>
        <w:tc>
          <w:tcPr>
            <w:tcW w:w="469" w:type="dxa"/>
            <w:vAlign w:val="center"/>
          </w:tcPr>
          <w:p w14:paraId="6BDF6294"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73D5C472"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ADE2CD7"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686B35CE" w14:textId="69998274"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vAlign w:val="center"/>
          </w:tcPr>
          <w:p w14:paraId="73FC09DB"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27CA73E" w14:textId="77777777" w:rsidR="005279A1" w:rsidRDefault="005279A1" w:rsidP="005279A1">
            <w:pPr>
              <w:jc w:val="center"/>
              <w:rPr>
                <w:sz w:val="13"/>
                <w:szCs w:val="13"/>
                <w:lang w:eastAsia="zh-CN"/>
              </w:rPr>
            </w:pPr>
            <w:r>
              <w:rPr>
                <w:rFonts w:hint="eastAsia"/>
                <w:sz w:val="13"/>
                <w:szCs w:val="13"/>
                <w:lang w:eastAsia="zh-CN"/>
              </w:rPr>
              <w:t>(</w:t>
            </w:r>
            <w:r>
              <w:rPr>
                <w:sz w:val="13"/>
                <w:szCs w:val="13"/>
                <w:lang w:eastAsia="zh-CN"/>
              </w:rPr>
              <w:t>5.35, N/A)</w:t>
            </w:r>
          </w:p>
        </w:tc>
        <w:tc>
          <w:tcPr>
            <w:tcW w:w="758" w:type="dxa"/>
            <w:vAlign w:val="center"/>
          </w:tcPr>
          <w:p w14:paraId="2328AF85"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6AE24B6B"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6743A5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3EFCA3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12E78CE" w14:textId="21278B9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-4.19</w:t>
            </w:r>
          </w:p>
        </w:tc>
        <w:tc>
          <w:tcPr>
            <w:tcW w:w="871" w:type="dxa"/>
            <w:vAlign w:val="center"/>
          </w:tcPr>
          <w:p w14:paraId="3EDD26DE" w14:textId="05224CB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-7.32</w:t>
            </w:r>
          </w:p>
        </w:tc>
        <w:tc>
          <w:tcPr>
            <w:tcW w:w="599" w:type="dxa"/>
            <w:vAlign w:val="center"/>
          </w:tcPr>
          <w:p w14:paraId="4528D6AF" w14:textId="0FE4BDF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3.13</w:t>
            </w:r>
          </w:p>
        </w:tc>
        <w:tc>
          <w:tcPr>
            <w:tcW w:w="827" w:type="dxa"/>
            <w:vAlign w:val="center"/>
          </w:tcPr>
          <w:p w14:paraId="4AC0CEB7" w14:textId="5557EE1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2.28</w:t>
            </w:r>
          </w:p>
        </w:tc>
        <w:tc>
          <w:tcPr>
            <w:tcW w:w="827" w:type="dxa"/>
            <w:vAlign w:val="center"/>
          </w:tcPr>
          <w:p w14:paraId="61C725D5" w14:textId="2955C7E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-0.85</w:t>
            </w:r>
          </w:p>
        </w:tc>
        <w:tc>
          <w:tcPr>
            <w:tcW w:w="556" w:type="dxa"/>
            <w:vAlign w:val="center"/>
          </w:tcPr>
          <w:p w14:paraId="3003570A" w14:textId="5AE2400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3.13</w:t>
            </w:r>
          </w:p>
        </w:tc>
      </w:tr>
      <w:tr w:rsidR="005279A1" w:rsidRPr="006B3F0B" w14:paraId="62B04CAF" w14:textId="77777777" w:rsidTr="00216148">
        <w:trPr>
          <w:trHeight w:val="204"/>
          <w:jc w:val="center"/>
        </w:trPr>
        <w:tc>
          <w:tcPr>
            <w:tcW w:w="469" w:type="dxa"/>
            <w:vAlign w:val="center"/>
          </w:tcPr>
          <w:p w14:paraId="1FA2A2F5"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3D524382"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7F4960A"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1D2CBFDF" w14:textId="328FE065"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58C9975E"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6384918" w14:textId="77777777" w:rsidR="005279A1" w:rsidRDefault="005279A1" w:rsidP="005279A1">
            <w:pPr>
              <w:jc w:val="center"/>
              <w:rPr>
                <w:sz w:val="13"/>
                <w:szCs w:val="13"/>
                <w:lang w:eastAsia="zh-CN"/>
              </w:rPr>
            </w:pPr>
            <w:r w:rsidRPr="00671018">
              <w:rPr>
                <w:rFonts w:hint="eastAsia"/>
                <w:sz w:val="13"/>
                <w:szCs w:val="13"/>
                <w:lang w:eastAsia="zh-CN"/>
              </w:rPr>
              <w:t>(</w:t>
            </w:r>
            <w:r w:rsidRPr="00671018">
              <w:rPr>
                <w:sz w:val="13"/>
                <w:szCs w:val="13"/>
                <w:lang w:eastAsia="zh-CN"/>
              </w:rPr>
              <w:t>5.35, N/A)</w:t>
            </w:r>
          </w:p>
        </w:tc>
        <w:tc>
          <w:tcPr>
            <w:tcW w:w="758" w:type="dxa"/>
            <w:vAlign w:val="center"/>
          </w:tcPr>
          <w:p w14:paraId="5858E640"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6585F87E"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5F9AF26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6526A8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2CE9D35" w14:textId="34BE5FD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8.18</w:t>
            </w:r>
          </w:p>
        </w:tc>
        <w:tc>
          <w:tcPr>
            <w:tcW w:w="871" w:type="dxa"/>
            <w:vAlign w:val="center"/>
          </w:tcPr>
          <w:p w14:paraId="3B71C901" w14:textId="066EE5F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5.42</w:t>
            </w:r>
          </w:p>
        </w:tc>
        <w:tc>
          <w:tcPr>
            <w:tcW w:w="599" w:type="dxa"/>
            <w:vAlign w:val="center"/>
          </w:tcPr>
          <w:p w14:paraId="17390189" w14:textId="6779E78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2.76</w:t>
            </w:r>
          </w:p>
        </w:tc>
        <w:tc>
          <w:tcPr>
            <w:tcW w:w="827" w:type="dxa"/>
            <w:vAlign w:val="center"/>
          </w:tcPr>
          <w:p w14:paraId="00FC93E7" w14:textId="4AB5522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14.65</w:t>
            </w:r>
          </w:p>
        </w:tc>
        <w:tc>
          <w:tcPr>
            <w:tcW w:w="827" w:type="dxa"/>
            <w:vAlign w:val="center"/>
          </w:tcPr>
          <w:p w14:paraId="74C2C20E" w14:textId="291EAAD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11.89</w:t>
            </w:r>
          </w:p>
        </w:tc>
        <w:tc>
          <w:tcPr>
            <w:tcW w:w="556" w:type="dxa"/>
            <w:vAlign w:val="center"/>
          </w:tcPr>
          <w:p w14:paraId="6E9B9BAE" w14:textId="188DDFA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2.76</w:t>
            </w:r>
          </w:p>
        </w:tc>
      </w:tr>
      <w:tr w:rsidR="005279A1" w:rsidRPr="006B3F0B" w14:paraId="40C06C24" w14:textId="77777777" w:rsidTr="00216148">
        <w:trPr>
          <w:trHeight w:val="204"/>
          <w:jc w:val="center"/>
        </w:trPr>
        <w:tc>
          <w:tcPr>
            <w:tcW w:w="469" w:type="dxa"/>
            <w:vAlign w:val="center"/>
          </w:tcPr>
          <w:p w14:paraId="207AB3C3"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1E4EFFAE"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7B386C2"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1D45A46F" w14:textId="24899BEB"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13C1F5A4"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319D28F" w14:textId="77777777" w:rsidR="005279A1" w:rsidRDefault="005279A1" w:rsidP="005279A1">
            <w:pPr>
              <w:jc w:val="center"/>
              <w:rPr>
                <w:sz w:val="13"/>
                <w:szCs w:val="13"/>
                <w:lang w:eastAsia="zh-CN"/>
              </w:rPr>
            </w:pPr>
            <w:r w:rsidRPr="00671018">
              <w:rPr>
                <w:rFonts w:hint="eastAsia"/>
                <w:sz w:val="13"/>
                <w:szCs w:val="13"/>
                <w:lang w:eastAsia="zh-CN"/>
              </w:rPr>
              <w:t>(</w:t>
            </w:r>
            <w:r w:rsidRPr="00671018">
              <w:rPr>
                <w:sz w:val="13"/>
                <w:szCs w:val="13"/>
                <w:lang w:eastAsia="zh-CN"/>
              </w:rPr>
              <w:t>5.35, N/A)</w:t>
            </w:r>
          </w:p>
        </w:tc>
        <w:tc>
          <w:tcPr>
            <w:tcW w:w="758" w:type="dxa"/>
            <w:vAlign w:val="center"/>
          </w:tcPr>
          <w:p w14:paraId="10AF74A5"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361A965E"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3507560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757B7DF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D9C5482" w14:textId="15CA4E8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11.5</w:t>
            </w:r>
          </w:p>
        </w:tc>
        <w:tc>
          <w:tcPr>
            <w:tcW w:w="871" w:type="dxa"/>
            <w:vAlign w:val="center"/>
          </w:tcPr>
          <w:p w14:paraId="1162C8BC" w14:textId="0D328B3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8.93</w:t>
            </w:r>
          </w:p>
        </w:tc>
        <w:tc>
          <w:tcPr>
            <w:tcW w:w="599" w:type="dxa"/>
            <w:vAlign w:val="center"/>
          </w:tcPr>
          <w:p w14:paraId="15BB8F0B" w14:textId="6713D3C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2.57</w:t>
            </w:r>
          </w:p>
        </w:tc>
        <w:tc>
          <w:tcPr>
            <w:tcW w:w="827" w:type="dxa"/>
            <w:vAlign w:val="center"/>
          </w:tcPr>
          <w:p w14:paraId="576B5C0E" w14:textId="7EB19EB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17.97</w:t>
            </w:r>
          </w:p>
        </w:tc>
        <w:tc>
          <w:tcPr>
            <w:tcW w:w="827" w:type="dxa"/>
            <w:vAlign w:val="center"/>
          </w:tcPr>
          <w:p w14:paraId="4CB774BB" w14:textId="7F21B4C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15.4</w:t>
            </w:r>
          </w:p>
        </w:tc>
        <w:tc>
          <w:tcPr>
            <w:tcW w:w="556" w:type="dxa"/>
            <w:vAlign w:val="center"/>
          </w:tcPr>
          <w:p w14:paraId="3505F623" w14:textId="4B2042D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2.57</w:t>
            </w:r>
          </w:p>
        </w:tc>
      </w:tr>
      <w:tr w:rsidR="005279A1" w:rsidRPr="006B3F0B" w14:paraId="00EF2AB1" w14:textId="77777777" w:rsidTr="00216148">
        <w:trPr>
          <w:trHeight w:val="277"/>
          <w:jc w:val="center"/>
        </w:trPr>
        <w:tc>
          <w:tcPr>
            <w:tcW w:w="469" w:type="dxa"/>
            <w:vAlign w:val="center"/>
          </w:tcPr>
          <w:p w14:paraId="3101693C"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1E2EF99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B28F031"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3C934A56" w14:textId="0A376D0B"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7997AA78"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1CCD4E4" w14:textId="77777777" w:rsidR="005279A1" w:rsidRDefault="005279A1" w:rsidP="005279A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3A101D93"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174B55B7"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02401A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405F678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712E741" w14:textId="2FB09C7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-4.15</w:t>
            </w:r>
          </w:p>
        </w:tc>
        <w:tc>
          <w:tcPr>
            <w:tcW w:w="871" w:type="dxa"/>
            <w:vAlign w:val="center"/>
          </w:tcPr>
          <w:p w14:paraId="1B3E7A36" w14:textId="256ED50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-7.5</w:t>
            </w:r>
          </w:p>
        </w:tc>
        <w:tc>
          <w:tcPr>
            <w:tcW w:w="599" w:type="dxa"/>
            <w:vAlign w:val="center"/>
          </w:tcPr>
          <w:p w14:paraId="46E33C0A" w14:textId="27EF1A9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3.35</w:t>
            </w:r>
          </w:p>
        </w:tc>
        <w:tc>
          <w:tcPr>
            <w:tcW w:w="827" w:type="dxa"/>
            <w:vAlign w:val="center"/>
          </w:tcPr>
          <w:p w14:paraId="16831DFB" w14:textId="1ADB599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4.25</w:t>
            </w:r>
          </w:p>
        </w:tc>
        <w:tc>
          <w:tcPr>
            <w:tcW w:w="827" w:type="dxa"/>
            <w:vAlign w:val="center"/>
          </w:tcPr>
          <w:p w14:paraId="3F21F190" w14:textId="6C09983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0.9</w:t>
            </w:r>
          </w:p>
        </w:tc>
        <w:tc>
          <w:tcPr>
            <w:tcW w:w="556" w:type="dxa"/>
            <w:vAlign w:val="center"/>
          </w:tcPr>
          <w:p w14:paraId="143CF0D0" w14:textId="4720D74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3.35</w:t>
            </w:r>
          </w:p>
        </w:tc>
      </w:tr>
      <w:tr w:rsidR="005279A1" w:rsidRPr="006B3F0B" w14:paraId="543F0FBD" w14:textId="77777777" w:rsidTr="00216148">
        <w:trPr>
          <w:trHeight w:val="204"/>
          <w:jc w:val="center"/>
        </w:trPr>
        <w:tc>
          <w:tcPr>
            <w:tcW w:w="469" w:type="dxa"/>
            <w:vAlign w:val="center"/>
          </w:tcPr>
          <w:p w14:paraId="72457495"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6D965F6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3CD5FD28"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785DB72D" w14:textId="552136C6"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3E493CC6"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3DC5EA0" w14:textId="77777777" w:rsidR="005279A1" w:rsidRDefault="005279A1" w:rsidP="005279A1">
            <w:pPr>
              <w:jc w:val="center"/>
              <w:rPr>
                <w:sz w:val="13"/>
                <w:szCs w:val="13"/>
                <w:lang w:eastAsia="zh-CN"/>
              </w:rPr>
            </w:pPr>
            <w:r>
              <w:rPr>
                <w:sz w:val="13"/>
                <w:szCs w:val="13"/>
                <w:lang w:eastAsia="zh-CN"/>
              </w:rPr>
              <w:t>7.28, -2.52)</w:t>
            </w:r>
          </w:p>
        </w:tc>
        <w:tc>
          <w:tcPr>
            <w:tcW w:w="758" w:type="dxa"/>
            <w:vAlign w:val="center"/>
          </w:tcPr>
          <w:p w14:paraId="3826CFDB"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4400D315"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EAEB441"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F46037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BFFF51F" w14:textId="51EEED3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8.21</w:t>
            </w:r>
          </w:p>
        </w:tc>
        <w:tc>
          <w:tcPr>
            <w:tcW w:w="871" w:type="dxa"/>
            <w:vAlign w:val="center"/>
          </w:tcPr>
          <w:p w14:paraId="256BA0FF" w14:textId="560E786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5.32</w:t>
            </w:r>
          </w:p>
        </w:tc>
        <w:tc>
          <w:tcPr>
            <w:tcW w:w="599" w:type="dxa"/>
            <w:vAlign w:val="center"/>
          </w:tcPr>
          <w:p w14:paraId="2D0C1E7F" w14:textId="042E983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2.89</w:t>
            </w:r>
          </w:p>
        </w:tc>
        <w:tc>
          <w:tcPr>
            <w:tcW w:w="827" w:type="dxa"/>
            <w:vAlign w:val="center"/>
          </w:tcPr>
          <w:p w14:paraId="44FAA908" w14:textId="0A92F6D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16.61</w:t>
            </w:r>
          </w:p>
        </w:tc>
        <w:tc>
          <w:tcPr>
            <w:tcW w:w="827" w:type="dxa"/>
            <w:vAlign w:val="center"/>
          </w:tcPr>
          <w:p w14:paraId="5F3368E7" w14:textId="43143CB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13.72</w:t>
            </w:r>
          </w:p>
        </w:tc>
        <w:tc>
          <w:tcPr>
            <w:tcW w:w="556" w:type="dxa"/>
            <w:vAlign w:val="center"/>
          </w:tcPr>
          <w:p w14:paraId="524C4D51" w14:textId="7A69410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2.89</w:t>
            </w:r>
          </w:p>
        </w:tc>
      </w:tr>
      <w:tr w:rsidR="005279A1" w:rsidRPr="006B3F0B" w14:paraId="11D3767C" w14:textId="77777777" w:rsidTr="00216148">
        <w:trPr>
          <w:trHeight w:val="204"/>
          <w:jc w:val="center"/>
        </w:trPr>
        <w:tc>
          <w:tcPr>
            <w:tcW w:w="469" w:type="dxa"/>
            <w:vAlign w:val="center"/>
          </w:tcPr>
          <w:p w14:paraId="124BB468"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7D54BF1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3733AFDF"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54EEC1AC" w14:textId="70FE1AB5"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94" w:type="dxa"/>
          </w:tcPr>
          <w:p w14:paraId="6688BE25"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7EB06D6" w14:textId="77777777" w:rsidR="005279A1" w:rsidRDefault="005279A1" w:rsidP="005279A1">
            <w:pPr>
              <w:jc w:val="center"/>
              <w:rPr>
                <w:sz w:val="13"/>
                <w:szCs w:val="13"/>
                <w:lang w:eastAsia="zh-CN"/>
              </w:rPr>
            </w:pPr>
            <w:r>
              <w:rPr>
                <w:sz w:val="13"/>
                <w:szCs w:val="13"/>
                <w:lang w:eastAsia="zh-CN"/>
              </w:rPr>
              <w:t>7.28, -2.52)</w:t>
            </w:r>
          </w:p>
        </w:tc>
        <w:tc>
          <w:tcPr>
            <w:tcW w:w="758" w:type="dxa"/>
            <w:vAlign w:val="center"/>
          </w:tcPr>
          <w:p w14:paraId="3E723874"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3EEC8585"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2CB0ED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1304370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3C0C05F" w14:textId="32F12EA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11.56</w:t>
            </w:r>
          </w:p>
        </w:tc>
        <w:tc>
          <w:tcPr>
            <w:tcW w:w="871" w:type="dxa"/>
            <w:vAlign w:val="center"/>
          </w:tcPr>
          <w:p w14:paraId="34A0BD67" w14:textId="699830B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8.77</w:t>
            </w:r>
          </w:p>
        </w:tc>
        <w:tc>
          <w:tcPr>
            <w:tcW w:w="599" w:type="dxa"/>
            <w:vAlign w:val="center"/>
          </w:tcPr>
          <w:p w14:paraId="158ED770" w14:textId="0E9180C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2.79</w:t>
            </w:r>
          </w:p>
        </w:tc>
        <w:tc>
          <w:tcPr>
            <w:tcW w:w="827" w:type="dxa"/>
            <w:vAlign w:val="center"/>
          </w:tcPr>
          <w:p w14:paraId="23EB8DF3" w14:textId="7F04F5E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19.97</w:t>
            </w:r>
          </w:p>
        </w:tc>
        <w:tc>
          <w:tcPr>
            <w:tcW w:w="827" w:type="dxa"/>
            <w:vAlign w:val="center"/>
          </w:tcPr>
          <w:p w14:paraId="1EB167D7" w14:textId="7C5B7D6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17.06</w:t>
            </w:r>
          </w:p>
        </w:tc>
        <w:tc>
          <w:tcPr>
            <w:tcW w:w="556" w:type="dxa"/>
            <w:vAlign w:val="center"/>
          </w:tcPr>
          <w:p w14:paraId="16E95E4D" w14:textId="5CE7DA5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2.91</w:t>
            </w:r>
          </w:p>
        </w:tc>
      </w:tr>
    </w:tbl>
    <w:p w14:paraId="34FF5821" w14:textId="77777777" w:rsidR="00A42216" w:rsidRDefault="00A42216" w:rsidP="00B8097A">
      <w:pPr>
        <w:jc w:val="both"/>
        <w:rPr>
          <w:rFonts w:hint="eastAsia"/>
          <w:lang w:eastAsia="zh-CN"/>
        </w:rPr>
      </w:pPr>
    </w:p>
    <w:p w14:paraId="6E173343" w14:textId="420DB7B1" w:rsidR="00794B62" w:rsidRDefault="00794B62" w:rsidP="00794B62">
      <w:pPr>
        <w:jc w:val="center"/>
        <w:rPr>
          <w:lang w:eastAsia="zh-CN"/>
        </w:rPr>
      </w:pPr>
      <w:r>
        <w:rPr>
          <w:lang w:eastAsia="zh-CN"/>
        </w:rPr>
        <w:t xml:space="preserve">Table 3.  PUSCH performance with </w:t>
      </w:r>
      <w:r w:rsidRPr="00406372">
        <w:rPr>
          <w:rFonts w:hint="eastAsia"/>
          <w:lang w:eastAsia="zh-CN"/>
        </w:rPr>
        <w:t>HomNet</w:t>
      </w:r>
      <w:r>
        <w:rPr>
          <w:lang w:eastAsia="zh-CN"/>
        </w:rPr>
        <w:t xml:space="preserve"> </w:t>
      </w:r>
      <w:r w:rsidR="005E3CFB">
        <w:rPr>
          <w:lang w:eastAsia="zh-CN"/>
        </w:rPr>
        <w:t>scenario, channel</w:t>
      </w:r>
      <w:r>
        <w:rPr>
          <w:lang w:eastAsia="zh-CN"/>
        </w:rPr>
        <w:t xml:space="preserve"> model for target cell is TDLB100-400</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16148" w:rsidRPr="006B3F0B" w14:paraId="4608617D" w14:textId="77777777" w:rsidTr="00216148">
        <w:trPr>
          <w:trHeight w:val="823"/>
          <w:jc w:val="center"/>
        </w:trPr>
        <w:tc>
          <w:tcPr>
            <w:tcW w:w="469" w:type="dxa"/>
            <w:vAlign w:val="center"/>
          </w:tcPr>
          <w:p w14:paraId="72080C68" w14:textId="77777777" w:rsidR="00216148" w:rsidRPr="006B3F0B" w:rsidRDefault="00216148" w:rsidP="00811AC5">
            <w:pPr>
              <w:jc w:val="center"/>
              <w:rPr>
                <w:sz w:val="13"/>
                <w:szCs w:val="13"/>
                <w:lang w:eastAsia="zh-CN"/>
              </w:rPr>
            </w:pPr>
            <w:r w:rsidRPr="006B3F0B">
              <w:rPr>
                <w:sz w:val="13"/>
                <w:szCs w:val="13"/>
                <w:lang w:eastAsia="zh-CN"/>
              </w:rPr>
              <w:t>Case 1</w:t>
            </w:r>
          </w:p>
        </w:tc>
        <w:tc>
          <w:tcPr>
            <w:tcW w:w="361" w:type="dxa"/>
            <w:vAlign w:val="center"/>
          </w:tcPr>
          <w:p w14:paraId="39D0F4E8" w14:textId="77777777" w:rsidR="00216148" w:rsidRPr="006B3F0B" w:rsidRDefault="00216148" w:rsidP="00811AC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0503D54" w14:textId="77777777" w:rsidR="00216148" w:rsidRPr="006B3F0B" w:rsidRDefault="00216148" w:rsidP="00811AC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14D7936" w14:textId="77777777" w:rsidR="00216148" w:rsidRPr="006B3F0B" w:rsidRDefault="00216148" w:rsidP="00811AC5">
            <w:pPr>
              <w:jc w:val="center"/>
              <w:rPr>
                <w:sz w:val="13"/>
                <w:szCs w:val="13"/>
                <w:lang w:eastAsia="zh-CN"/>
              </w:rPr>
            </w:pPr>
            <w:r w:rsidRPr="006B3F0B">
              <w:rPr>
                <w:sz w:val="13"/>
                <w:szCs w:val="13"/>
                <w:lang w:eastAsia="zh-CN"/>
              </w:rPr>
              <w:t>Channel model (target cell)</w:t>
            </w:r>
          </w:p>
        </w:tc>
        <w:tc>
          <w:tcPr>
            <w:tcW w:w="794" w:type="dxa"/>
            <w:vAlign w:val="center"/>
          </w:tcPr>
          <w:p w14:paraId="542FE136" w14:textId="77777777" w:rsidR="00216148" w:rsidRPr="006B3F0B" w:rsidRDefault="00216148" w:rsidP="00811AC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5F9EEB64" w14:textId="77777777" w:rsidR="00216148" w:rsidRDefault="00216148" w:rsidP="00811AC5">
            <w:pPr>
              <w:jc w:val="center"/>
              <w:rPr>
                <w:sz w:val="13"/>
                <w:szCs w:val="13"/>
                <w:lang w:eastAsia="zh-CN"/>
              </w:rPr>
            </w:pPr>
            <w:r>
              <w:rPr>
                <w:rFonts w:hint="eastAsia"/>
                <w:sz w:val="13"/>
                <w:szCs w:val="13"/>
                <w:lang w:eastAsia="zh-CN"/>
              </w:rPr>
              <w:t>(</w:t>
            </w:r>
            <w:r>
              <w:rPr>
                <w:sz w:val="13"/>
                <w:szCs w:val="13"/>
                <w:lang w:eastAsia="zh-CN"/>
              </w:rPr>
              <w:t>INR1,</w:t>
            </w:r>
          </w:p>
          <w:p w14:paraId="6EB935B0" w14:textId="77777777" w:rsidR="00216148" w:rsidRPr="006B3F0B" w:rsidRDefault="00216148" w:rsidP="00811AC5">
            <w:pPr>
              <w:jc w:val="center"/>
              <w:rPr>
                <w:sz w:val="13"/>
                <w:szCs w:val="13"/>
                <w:lang w:eastAsia="zh-CN"/>
              </w:rPr>
            </w:pPr>
            <w:r>
              <w:rPr>
                <w:sz w:val="13"/>
                <w:szCs w:val="13"/>
                <w:lang w:eastAsia="zh-CN"/>
              </w:rPr>
              <w:t>INR2)</w:t>
            </w:r>
          </w:p>
        </w:tc>
        <w:tc>
          <w:tcPr>
            <w:tcW w:w="758" w:type="dxa"/>
            <w:vAlign w:val="center"/>
          </w:tcPr>
          <w:p w14:paraId="524DA363" w14:textId="77777777" w:rsidR="00216148" w:rsidRPr="006B3F0B" w:rsidRDefault="00216148" w:rsidP="00811AC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781EFF3" w14:textId="77777777" w:rsidR="00216148" w:rsidRPr="006B3F0B" w:rsidRDefault="00216148" w:rsidP="00811AC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EDEEEBB" w14:textId="77777777" w:rsidR="00216148" w:rsidRPr="006B3F0B" w:rsidRDefault="00216148" w:rsidP="00811AC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9795146"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E2FE65C" w14:textId="77777777" w:rsidR="00216148" w:rsidRPr="006B3F0B" w:rsidRDefault="00216148" w:rsidP="00811AC5">
            <w:pPr>
              <w:jc w:val="center"/>
              <w:rPr>
                <w:sz w:val="13"/>
                <w:szCs w:val="13"/>
                <w:lang w:eastAsia="zh-CN"/>
              </w:rPr>
            </w:pPr>
            <w:r w:rsidRPr="006B3F0B">
              <w:rPr>
                <w:sz w:val="13"/>
                <w:szCs w:val="13"/>
                <w:lang w:eastAsia="zh-CN"/>
              </w:rPr>
              <w:t>cell)</w:t>
            </w:r>
          </w:p>
        </w:tc>
        <w:tc>
          <w:tcPr>
            <w:tcW w:w="750" w:type="dxa"/>
            <w:vAlign w:val="center"/>
          </w:tcPr>
          <w:p w14:paraId="3EA541E5" w14:textId="77777777" w:rsidR="00216148" w:rsidRPr="006B3F0B" w:rsidRDefault="00216148" w:rsidP="00811AC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4DDCC60"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BF66514" w14:textId="77777777" w:rsidR="00216148" w:rsidRPr="006B3F0B" w:rsidRDefault="00216148" w:rsidP="00811AC5">
            <w:pPr>
              <w:jc w:val="center"/>
              <w:rPr>
                <w:sz w:val="13"/>
                <w:szCs w:val="13"/>
                <w:lang w:eastAsia="zh-CN"/>
              </w:rPr>
            </w:pPr>
            <w:r w:rsidRPr="006B3F0B">
              <w:rPr>
                <w:sz w:val="13"/>
                <w:szCs w:val="13"/>
                <w:lang w:eastAsia="zh-CN"/>
              </w:rPr>
              <w:t>cell)</w:t>
            </w:r>
          </w:p>
        </w:tc>
        <w:tc>
          <w:tcPr>
            <w:tcW w:w="871" w:type="dxa"/>
            <w:vAlign w:val="center"/>
          </w:tcPr>
          <w:p w14:paraId="269080D1"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0AA8F85" w14:textId="77777777" w:rsidR="00216148" w:rsidRPr="006B3F0B" w:rsidRDefault="00216148" w:rsidP="00811AC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7A50A0A1"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22F2CFD" w14:textId="77777777" w:rsidR="00216148" w:rsidRPr="006B3F0B" w:rsidRDefault="00216148" w:rsidP="00811AC5">
            <w:pPr>
              <w:jc w:val="center"/>
              <w:rPr>
                <w:sz w:val="13"/>
                <w:szCs w:val="13"/>
                <w:lang w:eastAsia="zh-CN"/>
              </w:rPr>
            </w:pPr>
            <w:r w:rsidRPr="006B3F0B">
              <w:rPr>
                <w:rFonts w:eastAsia="Malgun Gothic"/>
                <w:sz w:val="13"/>
                <w:szCs w:val="13"/>
                <w:lang w:eastAsia="ko-KR"/>
              </w:rPr>
              <w:t>(MMSE-IRC)</w:t>
            </w:r>
          </w:p>
        </w:tc>
        <w:tc>
          <w:tcPr>
            <w:tcW w:w="599" w:type="dxa"/>
            <w:vAlign w:val="center"/>
          </w:tcPr>
          <w:p w14:paraId="66DD99FC" w14:textId="77777777" w:rsidR="00216148" w:rsidRPr="006B3F0B" w:rsidRDefault="00216148" w:rsidP="00811AC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5E693B9A" w14:textId="77777777" w:rsidR="00216148" w:rsidRPr="006B3F0B" w:rsidRDefault="00216148" w:rsidP="00811AC5">
            <w:pPr>
              <w:jc w:val="center"/>
              <w:rPr>
                <w:sz w:val="13"/>
                <w:szCs w:val="13"/>
                <w:lang w:eastAsia="zh-CN"/>
              </w:rPr>
            </w:pPr>
            <w:r w:rsidRPr="006B3F0B">
              <w:rPr>
                <w:rFonts w:eastAsia="Malgun Gothic"/>
                <w:sz w:val="13"/>
                <w:szCs w:val="13"/>
                <w:lang w:eastAsia="ko-KR"/>
              </w:rPr>
              <w:t>(SINR)</w:t>
            </w:r>
          </w:p>
        </w:tc>
        <w:tc>
          <w:tcPr>
            <w:tcW w:w="827" w:type="dxa"/>
            <w:vAlign w:val="center"/>
          </w:tcPr>
          <w:p w14:paraId="062078BD"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6C48C74" w14:textId="77777777" w:rsidR="00216148" w:rsidRPr="006B3F0B" w:rsidRDefault="00216148" w:rsidP="00811AC5">
            <w:pPr>
              <w:jc w:val="center"/>
              <w:rPr>
                <w:sz w:val="13"/>
                <w:szCs w:val="13"/>
                <w:lang w:eastAsia="zh-CN"/>
              </w:rPr>
            </w:pPr>
            <w:r w:rsidRPr="006B3F0B">
              <w:rPr>
                <w:rFonts w:eastAsia="Malgun Gothic"/>
                <w:sz w:val="13"/>
                <w:szCs w:val="13"/>
                <w:lang w:eastAsia="ko-KR"/>
              </w:rPr>
              <w:t>(MMSE)</w:t>
            </w:r>
          </w:p>
        </w:tc>
        <w:tc>
          <w:tcPr>
            <w:tcW w:w="827" w:type="dxa"/>
            <w:vAlign w:val="center"/>
          </w:tcPr>
          <w:p w14:paraId="5D4D14E8"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127EF28" w14:textId="77777777" w:rsidR="00216148" w:rsidRPr="006B3F0B" w:rsidRDefault="00216148" w:rsidP="00811AC5">
            <w:pPr>
              <w:jc w:val="center"/>
              <w:rPr>
                <w:sz w:val="13"/>
                <w:szCs w:val="13"/>
                <w:lang w:eastAsia="zh-CN"/>
              </w:rPr>
            </w:pPr>
            <w:r w:rsidRPr="006B3F0B">
              <w:rPr>
                <w:rFonts w:eastAsia="Malgun Gothic"/>
                <w:sz w:val="13"/>
                <w:szCs w:val="13"/>
                <w:lang w:eastAsia="ko-KR"/>
              </w:rPr>
              <w:t>(MMSE)</w:t>
            </w:r>
          </w:p>
        </w:tc>
        <w:tc>
          <w:tcPr>
            <w:tcW w:w="556" w:type="dxa"/>
            <w:vAlign w:val="center"/>
          </w:tcPr>
          <w:p w14:paraId="240EBA6F" w14:textId="77777777" w:rsidR="00216148" w:rsidRPr="006B3F0B" w:rsidRDefault="00216148" w:rsidP="00811AC5">
            <w:pPr>
              <w:jc w:val="center"/>
              <w:rPr>
                <w:sz w:val="13"/>
                <w:szCs w:val="13"/>
                <w:lang w:eastAsia="zh-CN"/>
              </w:rPr>
            </w:pPr>
            <w:r w:rsidRPr="006B3F0B">
              <w:rPr>
                <w:sz w:val="13"/>
                <w:szCs w:val="13"/>
                <w:lang w:eastAsia="zh-CN"/>
              </w:rPr>
              <w:t>Gain</w:t>
            </w:r>
          </w:p>
          <w:p w14:paraId="6412F330"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664956FE" w14:textId="77777777" w:rsidTr="00216148">
        <w:trPr>
          <w:trHeight w:val="204"/>
          <w:jc w:val="center"/>
        </w:trPr>
        <w:tc>
          <w:tcPr>
            <w:tcW w:w="469" w:type="dxa"/>
            <w:vAlign w:val="center"/>
          </w:tcPr>
          <w:p w14:paraId="4A90C53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2EEA896D"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6A6E825"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7C24D391" w14:textId="2DA8E9FE"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w:t>
            </w:r>
            <w:r>
              <w:rPr>
                <w:sz w:val="13"/>
                <w:szCs w:val="13"/>
                <w:lang w:eastAsia="zh-CN"/>
              </w:rPr>
              <w:t>B100-400</w:t>
            </w:r>
          </w:p>
        </w:tc>
        <w:tc>
          <w:tcPr>
            <w:tcW w:w="794" w:type="dxa"/>
            <w:vAlign w:val="center"/>
          </w:tcPr>
          <w:p w14:paraId="2BD552E5"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E80A946" w14:textId="77777777" w:rsidR="005279A1" w:rsidRDefault="005279A1" w:rsidP="005279A1">
            <w:pPr>
              <w:jc w:val="center"/>
              <w:rPr>
                <w:sz w:val="13"/>
                <w:szCs w:val="13"/>
                <w:lang w:eastAsia="zh-CN"/>
              </w:rPr>
            </w:pPr>
            <w:r>
              <w:rPr>
                <w:rFonts w:hint="eastAsia"/>
                <w:sz w:val="13"/>
                <w:szCs w:val="13"/>
                <w:lang w:eastAsia="zh-CN"/>
              </w:rPr>
              <w:t>(</w:t>
            </w:r>
            <w:r>
              <w:rPr>
                <w:sz w:val="13"/>
                <w:szCs w:val="13"/>
                <w:lang w:eastAsia="zh-CN"/>
              </w:rPr>
              <w:t>5.35, N/A)</w:t>
            </w:r>
          </w:p>
        </w:tc>
        <w:tc>
          <w:tcPr>
            <w:tcW w:w="758" w:type="dxa"/>
            <w:vAlign w:val="center"/>
          </w:tcPr>
          <w:p w14:paraId="78EAAE54"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5E2ECCCB"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473606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19458B3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BFB4B66" w14:textId="6B1F770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-3.89</w:t>
            </w:r>
          </w:p>
        </w:tc>
        <w:tc>
          <w:tcPr>
            <w:tcW w:w="871" w:type="dxa"/>
            <w:vAlign w:val="center"/>
          </w:tcPr>
          <w:p w14:paraId="1288504A" w14:textId="31255DE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-7.08</w:t>
            </w:r>
          </w:p>
        </w:tc>
        <w:tc>
          <w:tcPr>
            <w:tcW w:w="599" w:type="dxa"/>
            <w:vAlign w:val="center"/>
          </w:tcPr>
          <w:p w14:paraId="127CDE42" w14:textId="018FEFD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3.19</w:t>
            </w:r>
          </w:p>
        </w:tc>
        <w:tc>
          <w:tcPr>
            <w:tcW w:w="827" w:type="dxa"/>
            <w:vAlign w:val="center"/>
          </w:tcPr>
          <w:p w14:paraId="5B67465E" w14:textId="09F0AFD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2.58</w:t>
            </w:r>
          </w:p>
        </w:tc>
        <w:tc>
          <w:tcPr>
            <w:tcW w:w="827" w:type="dxa"/>
            <w:vAlign w:val="center"/>
          </w:tcPr>
          <w:p w14:paraId="24036D6D" w14:textId="7195E54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-0.61</w:t>
            </w:r>
          </w:p>
        </w:tc>
        <w:tc>
          <w:tcPr>
            <w:tcW w:w="556" w:type="dxa"/>
            <w:vAlign w:val="center"/>
          </w:tcPr>
          <w:p w14:paraId="3289A9F1" w14:textId="1E89BFE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3.19</w:t>
            </w:r>
          </w:p>
        </w:tc>
      </w:tr>
      <w:tr w:rsidR="005279A1" w:rsidRPr="006B3F0B" w14:paraId="41B5C1A1" w14:textId="77777777" w:rsidTr="00216148">
        <w:trPr>
          <w:trHeight w:val="204"/>
          <w:jc w:val="center"/>
        </w:trPr>
        <w:tc>
          <w:tcPr>
            <w:tcW w:w="469" w:type="dxa"/>
            <w:vAlign w:val="center"/>
          </w:tcPr>
          <w:p w14:paraId="269B4350"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2D722343"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EBF9AF5"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67A865C5" w14:textId="6F5C5986"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42551C52"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B0EFB24" w14:textId="77777777" w:rsidR="005279A1" w:rsidRDefault="005279A1" w:rsidP="005279A1">
            <w:pPr>
              <w:jc w:val="center"/>
              <w:rPr>
                <w:sz w:val="13"/>
                <w:szCs w:val="13"/>
                <w:lang w:eastAsia="zh-CN"/>
              </w:rPr>
            </w:pPr>
            <w:r w:rsidRPr="00671018">
              <w:rPr>
                <w:rFonts w:hint="eastAsia"/>
                <w:sz w:val="13"/>
                <w:szCs w:val="13"/>
                <w:lang w:eastAsia="zh-CN"/>
              </w:rPr>
              <w:t>(</w:t>
            </w:r>
            <w:r w:rsidRPr="00671018">
              <w:rPr>
                <w:sz w:val="13"/>
                <w:szCs w:val="13"/>
                <w:lang w:eastAsia="zh-CN"/>
              </w:rPr>
              <w:t>5.35, N/A)</w:t>
            </w:r>
          </w:p>
        </w:tc>
        <w:tc>
          <w:tcPr>
            <w:tcW w:w="758" w:type="dxa"/>
            <w:vAlign w:val="center"/>
          </w:tcPr>
          <w:p w14:paraId="08C59DE0"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20464F5A"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45EF34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9A7E4D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90354EB" w14:textId="2593E0C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9.73</w:t>
            </w:r>
          </w:p>
        </w:tc>
        <w:tc>
          <w:tcPr>
            <w:tcW w:w="871" w:type="dxa"/>
            <w:vAlign w:val="center"/>
          </w:tcPr>
          <w:p w14:paraId="5FDD670D" w14:textId="35220BC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7.26</w:t>
            </w:r>
          </w:p>
        </w:tc>
        <w:tc>
          <w:tcPr>
            <w:tcW w:w="599" w:type="dxa"/>
            <w:vAlign w:val="center"/>
          </w:tcPr>
          <w:p w14:paraId="4BC759F4" w14:textId="762BA07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2.47</w:t>
            </w:r>
          </w:p>
        </w:tc>
        <w:tc>
          <w:tcPr>
            <w:tcW w:w="827" w:type="dxa"/>
            <w:vAlign w:val="center"/>
          </w:tcPr>
          <w:p w14:paraId="39D2C5A0" w14:textId="02B7219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16.2</w:t>
            </w:r>
          </w:p>
        </w:tc>
        <w:tc>
          <w:tcPr>
            <w:tcW w:w="827" w:type="dxa"/>
            <w:vAlign w:val="center"/>
          </w:tcPr>
          <w:p w14:paraId="65F458C0" w14:textId="4691429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13.72</w:t>
            </w:r>
          </w:p>
        </w:tc>
        <w:tc>
          <w:tcPr>
            <w:tcW w:w="556" w:type="dxa"/>
            <w:vAlign w:val="center"/>
          </w:tcPr>
          <w:p w14:paraId="69FD9E7B" w14:textId="4DB4DB2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2.48</w:t>
            </w:r>
          </w:p>
        </w:tc>
      </w:tr>
      <w:tr w:rsidR="005279A1" w:rsidRPr="006B3F0B" w14:paraId="2AD5DC98" w14:textId="77777777" w:rsidTr="00216148">
        <w:trPr>
          <w:trHeight w:val="204"/>
          <w:jc w:val="center"/>
        </w:trPr>
        <w:tc>
          <w:tcPr>
            <w:tcW w:w="469" w:type="dxa"/>
            <w:vAlign w:val="center"/>
          </w:tcPr>
          <w:p w14:paraId="74D21B5F"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3B70FC34"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88837EB"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1CD63B31" w14:textId="5FBE7EC0"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61A9945A"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8DCEB93" w14:textId="77777777" w:rsidR="005279A1" w:rsidRDefault="005279A1" w:rsidP="005279A1">
            <w:pPr>
              <w:jc w:val="center"/>
              <w:rPr>
                <w:sz w:val="13"/>
                <w:szCs w:val="13"/>
                <w:lang w:eastAsia="zh-CN"/>
              </w:rPr>
            </w:pPr>
            <w:r w:rsidRPr="00671018">
              <w:rPr>
                <w:rFonts w:hint="eastAsia"/>
                <w:sz w:val="13"/>
                <w:szCs w:val="13"/>
                <w:lang w:eastAsia="zh-CN"/>
              </w:rPr>
              <w:t>(</w:t>
            </w:r>
            <w:r w:rsidRPr="00671018">
              <w:rPr>
                <w:sz w:val="13"/>
                <w:szCs w:val="13"/>
                <w:lang w:eastAsia="zh-CN"/>
              </w:rPr>
              <w:t>5.35, N/A)</w:t>
            </w:r>
          </w:p>
        </w:tc>
        <w:tc>
          <w:tcPr>
            <w:tcW w:w="758" w:type="dxa"/>
            <w:vAlign w:val="center"/>
          </w:tcPr>
          <w:p w14:paraId="3E461D8D"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22E87813"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B53402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3D1DEE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5622F79" w14:textId="2E47288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15.06</w:t>
            </w:r>
          </w:p>
        </w:tc>
        <w:tc>
          <w:tcPr>
            <w:tcW w:w="871" w:type="dxa"/>
            <w:vAlign w:val="center"/>
          </w:tcPr>
          <w:p w14:paraId="12C3F4B9" w14:textId="7AEB7F7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13.21</w:t>
            </w:r>
          </w:p>
        </w:tc>
        <w:tc>
          <w:tcPr>
            <w:tcW w:w="599" w:type="dxa"/>
            <w:vAlign w:val="center"/>
          </w:tcPr>
          <w:p w14:paraId="029026CA" w14:textId="3785D4B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1.85</w:t>
            </w:r>
          </w:p>
        </w:tc>
        <w:tc>
          <w:tcPr>
            <w:tcW w:w="827" w:type="dxa"/>
            <w:vAlign w:val="center"/>
          </w:tcPr>
          <w:p w14:paraId="6F2CD518" w14:textId="243D69D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21.53</w:t>
            </w:r>
          </w:p>
        </w:tc>
        <w:tc>
          <w:tcPr>
            <w:tcW w:w="827" w:type="dxa"/>
            <w:vAlign w:val="center"/>
          </w:tcPr>
          <w:p w14:paraId="25F7DF07" w14:textId="631200E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19.68</w:t>
            </w:r>
          </w:p>
        </w:tc>
        <w:tc>
          <w:tcPr>
            <w:tcW w:w="556" w:type="dxa"/>
            <w:vAlign w:val="center"/>
          </w:tcPr>
          <w:p w14:paraId="3133C9EA" w14:textId="44BA30D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1.85</w:t>
            </w:r>
          </w:p>
        </w:tc>
      </w:tr>
      <w:tr w:rsidR="005279A1" w:rsidRPr="006B3F0B" w14:paraId="631E471A" w14:textId="77777777" w:rsidTr="00216148">
        <w:trPr>
          <w:trHeight w:val="277"/>
          <w:jc w:val="center"/>
        </w:trPr>
        <w:tc>
          <w:tcPr>
            <w:tcW w:w="469" w:type="dxa"/>
            <w:vAlign w:val="center"/>
          </w:tcPr>
          <w:p w14:paraId="697C6ABD"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6517C55A"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BFAEEBA"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44A53807" w14:textId="784DC535"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116331F2"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54437F8" w14:textId="77777777" w:rsidR="005279A1" w:rsidRDefault="005279A1" w:rsidP="005279A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152401DC"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21680374"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E594B4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2A9262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E2A6836" w14:textId="35F01FB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-3.89</w:t>
            </w:r>
          </w:p>
        </w:tc>
        <w:tc>
          <w:tcPr>
            <w:tcW w:w="871" w:type="dxa"/>
            <w:vAlign w:val="center"/>
          </w:tcPr>
          <w:p w14:paraId="5BECAD9E" w14:textId="57FD7C2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-7.27</w:t>
            </w:r>
          </w:p>
        </w:tc>
        <w:tc>
          <w:tcPr>
            <w:tcW w:w="599" w:type="dxa"/>
            <w:vAlign w:val="center"/>
          </w:tcPr>
          <w:p w14:paraId="21CD639D" w14:textId="328FF73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3.38</w:t>
            </w:r>
          </w:p>
        </w:tc>
        <w:tc>
          <w:tcPr>
            <w:tcW w:w="827" w:type="dxa"/>
            <w:vAlign w:val="center"/>
          </w:tcPr>
          <w:p w14:paraId="5F733003" w14:textId="580C1B8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4.51</w:t>
            </w:r>
          </w:p>
        </w:tc>
        <w:tc>
          <w:tcPr>
            <w:tcW w:w="827" w:type="dxa"/>
            <w:vAlign w:val="center"/>
          </w:tcPr>
          <w:p w14:paraId="6105C2D9" w14:textId="6387D68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1.13</w:t>
            </w:r>
          </w:p>
        </w:tc>
        <w:tc>
          <w:tcPr>
            <w:tcW w:w="556" w:type="dxa"/>
            <w:vAlign w:val="center"/>
          </w:tcPr>
          <w:p w14:paraId="3510DDEB" w14:textId="6D3D57B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3.38</w:t>
            </w:r>
          </w:p>
        </w:tc>
      </w:tr>
      <w:tr w:rsidR="005279A1" w:rsidRPr="006B3F0B" w14:paraId="50C76505" w14:textId="77777777" w:rsidTr="00216148">
        <w:trPr>
          <w:trHeight w:val="204"/>
          <w:jc w:val="center"/>
        </w:trPr>
        <w:tc>
          <w:tcPr>
            <w:tcW w:w="469" w:type="dxa"/>
            <w:vAlign w:val="center"/>
          </w:tcPr>
          <w:p w14:paraId="1B9A9C45"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1569C528"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5BD4AF4"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19F127B1" w14:textId="64771CE9"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538C7BDB"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5A6FE71" w14:textId="77777777" w:rsidR="005279A1" w:rsidRDefault="005279A1" w:rsidP="005279A1">
            <w:pPr>
              <w:jc w:val="center"/>
              <w:rPr>
                <w:sz w:val="13"/>
                <w:szCs w:val="13"/>
                <w:lang w:eastAsia="zh-CN"/>
              </w:rPr>
            </w:pPr>
            <w:r>
              <w:rPr>
                <w:sz w:val="13"/>
                <w:szCs w:val="13"/>
                <w:lang w:eastAsia="zh-CN"/>
              </w:rPr>
              <w:t>7.28, -2.52)</w:t>
            </w:r>
          </w:p>
        </w:tc>
        <w:tc>
          <w:tcPr>
            <w:tcW w:w="758" w:type="dxa"/>
            <w:vAlign w:val="center"/>
          </w:tcPr>
          <w:p w14:paraId="027C29F1"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061C3D0"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71A1E46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AC4D654"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C5F3F4A" w14:textId="655A4E6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9.77</w:t>
            </w:r>
          </w:p>
        </w:tc>
        <w:tc>
          <w:tcPr>
            <w:tcW w:w="871" w:type="dxa"/>
            <w:vAlign w:val="center"/>
          </w:tcPr>
          <w:p w14:paraId="0D0BCD95" w14:textId="547DF63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7.18</w:t>
            </w:r>
          </w:p>
        </w:tc>
        <w:tc>
          <w:tcPr>
            <w:tcW w:w="599" w:type="dxa"/>
            <w:vAlign w:val="center"/>
          </w:tcPr>
          <w:p w14:paraId="18DA7C7C" w14:textId="7F5B9C6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2.59</w:t>
            </w:r>
          </w:p>
        </w:tc>
        <w:tc>
          <w:tcPr>
            <w:tcW w:w="827" w:type="dxa"/>
            <w:vAlign w:val="center"/>
          </w:tcPr>
          <w:p w14:paraId="10E67319" w14:textId="788C285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18.17</w:t>
            </w:r>
          </w:p>
        </w:tc>
        <w:tc>
          <w:tcPr>
            <w:tcW w:w="827" w:type="dxa"/>
            <w:vAlign w:val="center"/>
          </w:tcPr>
          <w:p w14:paraId="73DA3595" w14:textId="33F51E8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15.59</w:t>
            </w:r>
          </w:p>
        </w:tc>
        <w:tc>
          <w:tcPr>
            <w:tcW w:w="556" w:type="dxa"/>
            <w:vAlign w:val="center"/>
          </w:tcPr>
          <w:p w14:paraId="15469B7A" w14:textId="5DA0D11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2.58</w:t>
            </w:r>
          </w:p>
        </w:tc>
      </w:tr>
      <w:tr w:rsidR="005279A1" w:rsidRPr="006B3F0B" w14:paraId="5A60B49A" w14:textId="77777777" w:rsidTr="00216148">
        <w:trPr>
          <w:trHeight w:val="204"/>
          <w:jc w:val="center"/>
        </w:trPr>
        <w:tc>
          <w:tcPr>
            <w:tcW w:w="469" w:type="dxa"/>
            <w:vAlign w:val="center"/>
          </w:tcPr>
          <w:p w14:paraId="0C7B5885"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72FFA8C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4FAB88D"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3186E68B" w14:textId="4C828003"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1F473CDD"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2654FA2" w14:textId="77777777" w:rsidR="005279A1" w:rsidRDefault="005279A1" w:rsidP="005279A1">
            <w:pPr>
              <w:jc w:val="center"/>
              <w:rPr>
                <w:sz w:val="13"/>
                <w:szCs w:val="13"/>
                <w:lang w:eastAsia="zh-CN"/>
              </w:rPr>
            </w:pPr>
            <w:r>
              <w:rPr>
                <w:sz w:val="13"/>
                <w:szCs w:val="13"/>
                <w:lang w:eastAsia="zh-CN"/>
              </w:rPr>
              <w:t>7.28, -2.52)</w:t>
            </w:r>
          </w:p>
        </w:tc>
        <w:tc>
          <w:tcPr>
            <w:tcW w:w="758" w:type="dxa"/>
            <w:vAlign w:val="center"/>
          </w:tcPr>
          <w:p w14:paraId="73ACCAB2"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46E90E7E"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75DDCD1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912CD7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16138DB" w14:textId="7D8189E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15.36</w:t>
            </w:r>
          </w:p>
        </w:tc>
        <w:tc>
          <w:tcPr>
            <w:tcW w:w="871" w:type="dxa"/>
            <w:vAlign w:val="center"/>
          </w:tcPr>
          <w:p w14:paraId="49CEEF3E" w14:textId="6D95935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13.51</w:t>
            </w:r>
          </w:p>
        </w:tc>
        <w:tc>
          <w:tcPr>
            <w:tcW w:w="599" w:type="dxa"/>
            <w:vAlign w:val="center"/>
          </w:tcPr>
          <w:p w14:paraId="22BCF484" w14:textId="1E41E0F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1.85</w:t>
            </w:r>
          </w:p>
        </w:tc>
        <w:tc>
          <w:tcPr>
            <w:tcW w:w="827" w:type="dxa"/>
            <w:vAlign w:val="center"/>
          </w:tcPr>
          <w:p w14:paraId="45FD415F" w14:textId="605F7F4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23.76</w:t>
            </w:r>
          </w:p>
        </w:tc>
        <w:tc>
          <w:tcPr>
            <w:tcW w:w="827" w:type="dxa"/>
            <w:vAlign w:val="center"/>
          </w:tcPr>
          <w:p w14:paraId="1FC1B60D" w14:textId="4AA1A43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21.92</w:t>
            </w:r>
          </w:p>
        </w:tc>
        <w:tc>
          <w:tcPr>
            <w:tcW w:w="556" w:type="dxa"/>
            <w:vAlign w:val="center"/>
          </w:tcPr>
          <w:p w14:paraId="6571D0B6" w14:textId="36250C3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1.84</w:t>
            </w:r>
          </w:p>
        </w:tc>
      </w:tr>
    </w:tbl>
    <w:p w14:paraId="2EDEEF5A" w14:textId="77777777" w:rsidR="00A42216" w:rsidRDefault="00A42216" w:rsidP="00B8097A">
      <w:pPr>
        <w:jc w:val="both"/>
        <w:rPr>
          <w:rFonts w:hint="eastAsia"/>
          <w:lang w:eastAsia="zh-CN"/>
        </w:rPr>
      </w:pPr>
    </w:p>
    <w:p w14:paraId="65A9AE9A" w14:textId="51C6D92B" w:rsidR="00794B62" w:rsidRDefault="00794B62" w:rsidP="00794B62">
      <w:pPr>
        <w:jc w:val="center"/>
        <w:rPr>
          <w:lang w:eastAsia="zh-CN"/>
        </w:rPr>
      </w:pPr>
      <w:r>
        <w:rPr>
          <w:lang w:eastAsia="zh-CN"/>
        </w:rPr>
        <w:t xml:space="preserve">Table 4.  PUSCH performance with </w:t>
      </w:r>
      <w:r w:rsidR="005E3CFB">
        <w:rPr>
          <w:lang w:eastAsia="zh-CN"/>
        </w:rPr>
        <w:t>HetNet scenario, channel</w:t>
      </w:r>
      <w:r>
        <w:rPr>
          <w:lang w:eastAsia="zh-CN"/>
        </w:rPr>
        <w:t xml:space="preserve"> model for target cell is TDLA30-10</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16148" w:rsidRPr="006B3F0B" w14:paraId="5E02FC3B" w14:textId="77777777" w:rsidTr="00216148">
        <w:trPr>
          <w:trHeight w:val="823"/>
          <w:jc w:val="center"/>
        </w:trPr>
        <w:tc>
          <w:tcPr>
            <w:tcW w:w="469" w:type="dxa"/>
            <w:vAlign w:val="center"/>
          </w:tcPr>
          <w:p w14:paraId="43CB7238" w14:textId="77777777" w:rsidR="00216148" w:rsidRPr="006B3F0B" w:rsidRDefault="00216148" w:rsidP="00811AC5">
            <w:pPr>
              <w:jc w:val="center"/>
              <w:rPr>
                <w:sz w:val="13"/>
                <w:szCs w:val="13"/>
                <w:lang w:eastAsia="zh-CN"/>
              </w:rPr>
            </w:pPr>
            <w:r w:rsidRPr="006B3F0B">
              <w:rPr>
                <w:sz w:val="13"/>
                <w:szCs w:val="13"/>
                <w:lang w:eastAsia="zh-CN"/>
              </w:rPr>
              <w:t>Case 1</w:t>
            </w:r>
          </w:p>
        </w:tc>
        <w:tc>
          <w:tcPr>
            <w:tcW w:w="361" w:type="dxa"/>
            <w:vAlign w:val="center"/>
          </w:tcPr>
          <w:p w14:paraId="6EE9A9E7" w14:textId="77777777" w:rsidR="00216148" w:rsidRPr="006B3F0B" w:rsidRDefault="00216148" w:rsidP="00811AC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52801C6" w14:textId="77777777" w:rsidR="00216148" w:rsidRPr="006B3F0B" w:rsidRDefault="00216148" w:rsidP="00811AC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AD8D056" w14:textId="77777777" w:rsidR="00216148" w:rsidRPr="006B3F0B" w:rsidRDefault="00216148" w:rsidP="00811AC5">
            <w:pPr>
              <w:jc w:val="center"/>
              <w:rPr>
                <w:sz w:val="13"/>
                <w:szCs w:val="13"/>
                <w:lang w:eastAsia="zh-CN"/>
              </w:rPr>
            </w:pPr>
            <w:r w:rsidRPr="006B3F0B">
              <w:rPr>
                <w:sz w:val="13"/>
                <w:szCs w:val="13"/>
                <w:lang w:eastAsia="zh-CN"/>
              </w:rPr>
              <w:t>Channel model (target cell)</w:t>
            </w:r>
          </w:p>
        </w:tc>
        <w:tc>
          <w:tcPr>
            <w:tcW w:w="794" w:type="dxa"/>
            <w:vAlign w:val="center"/>
          </w:tcPr>
          <w:p w14:paraId="2ABD510E" w14:textId="77777777" w:rsidR="00216148" w:rsidRPr="006B3F0B" w:rsidRDefault="00216148" w:rsidP="00811AC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69D7F91" w14:textId="77777777" w:rsidR="00216148" w:rsidRDefault="00216148" w:rsidP="00811AC5">
            <w:pPr>
              <w:jc w:val="center"/>
              <w:rPr>
                <w:sz w:val="13"/>
                <w:szCs w:val="13"/>
                <w:lang w:eastAsia="zh-CN"/>
              </w:rPr>
            </w:pPr>
            <w:r>
              <w:rPr>
                <w:rFonts w:hint="eastAsia"/>
                <w:sz w:val="13"/>
                <w:szCs w:val="13"/>
                <w:lang w:eastAsia="zh-CN"/>
              </w:rPr>
              <w:t>(</w:t>
            </w:r>
            <w:r>
              <w:rPr>
                <w:sz w:val="13"/>
                <w:szCs w:val="13"/>
                <w:lang w:eastAsia="zh-CN"/>
              </w:rPr>
              <w:t>INR1,</w:t>
            </w:r>
          </w:p>
          <w:p w14:paraId="4333BFC2" w14:textId="77777777" w:rsidR="00216148" w:rsidRPr="006B3F0B" w:rsidRDefault="00216148" w:rsidP="00811AC5">
            <w:pPr>
              <w:jc w:val="center"/>
              <w:rPr>
                <w:sz w:val="13"/>
                <w:szCs w:val="13"/>
                <w:lang w:eastAsia="zh-CN"/>
              </w:rPr>
            </w:pPr>
            <w:r>
              <w:rPr>
                <w:sz w:val="13"/>
                <w:szCs w:val="13"/>
                <w:lang w:eastAsia="zh-CN"/>
              </w:rPr>
              <w:t>INR2)</w:t>
            </w:r>
          </w:p>
        </w:tc>
        <w:tc>
          <w:tcPr>
            <w:tcW w:w="758" w:type="dxa"/>
            <w:vAlign w:val="center"/>
          </w:tcPr>
          <w:p w14:paraId="33504666" w14:textId="77777777" w:rsidR="00216148" w:rsidRPr="006B3F0B" w:rsidRDefault="00216148" w:rsidP="00811AC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9A9977D" w14:textId="77777777" w:rsidR="00216148" w:rsidRPr="006B3F0B" w:rsidRDefault="00216148" w:rsidP="00811AC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6A25677B" w14:textId="77777777" w:rsidR="00216148" w:rsidRPr="006B3F0B" w:rsidRDefault="00216148" w:rsidP="00811AC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7FFC80E"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AAA89EA" w14:textId="77777777" w:rsidR="00216148" w:rsidRPr="006B3F0B" w:rsidRDefault="00216148" w:rsidP="00811AC5">
            <w:pPr>
              <w:jc w:val="center"/>
              <w:rPr>
                <w:sz w:val="13"/>
                <w:szCs w:val="13"/>
                <w:lang w:eastAsia="zh-CN"/>
              </w:rPr>
            </w:pPr>
            <w:r w:rsidRPr="006B3F0B">
              <w:rPr>
                <w:sz w:val="13"/>
                <w:szCs w:val="13"/>
                <w:lang w:eastAsia="zh-CN"/>
              </w:rPr>
              <w:t>cell)</w:t>
            </w:r>
          </w:p>
        </w:tc>
        <w:tc>
          <w:tcPr>
            <w:tcW w:w="750" w:type="dxa"/>
            <w:vAlign w:val="center"/>
          </w:tcPr>
          <w:p w14:paraId="2B79C521" w14:textId="77777777" w:rsidR="00216148" w:rsidRPr="006B3F0B" w:rsidRDefault="00216148" w:rsidP="00811AC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98C44C6"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5374C34" w14:textId="77777777" w:rsidR="00216148" w:rsidRPr="006B3F0B" w:rsidRDefault="00216148" w:rsidP="00811AC5">
            <w:pPr>
              <w:jc w:val="center"/>
              <w:rPr>
                <w:sz w:val="13"/>
                <w:szCs w:val="13"/>
                <w:lang w:eastAsia="zh-CN"/>
              </w:rPr>
            </w:pPr>
            <w:r w:rsidRPr="006B3F0B">
              <w:rPr>
                <w:sz w:val="13"/>
                <w:szCs w:val="13"/>
                <w:lang w:eastAsia="zh-CN"/>
              </w:rPr>
              <w:t>cell)</w:t>
            </w:r>
          </w:p>
        </w:tc>
        <w:tc>
          <w:tcPr>
            <w:tcW w:w="871" w:type="dxa"/>
            <w:vAlign w:val="center"/>
          </w:tcPr>
          <w:p w14:paraId="05732C81"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E7EFA86" w14:textId="77777777" w:rsidR="00216148" w:rsidRPr="006B3F0B" w:rsidRDefault="00216148" w:rsidP="00811AC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585DC038"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FA40082" w14:textId="77777777" w:rsidR="00216148" w:rsidRPr="006B3F0B" w:rsidRDefault="00216148" w:rsidP="00811AC5">
            <w:pPr>
              <w:jc w:val="center"/>
              <w:rPr>
                <w:sz w:val="13"/>
                <w:szCs w:val="13"/>
                <w:lang w:eastAsia="zh-CN"/>
              </w:rPr>
            </w:pPr>
            <w:r w:rsidRPr="006B3F0B">
              <w:rPr>
                <w:rFonts w:eastAsia="Malgun Gothic"/>
                <w:sz w:val="13"/>
                <w:szCs w:val="13"/>
                <w:lang w:eastAsia="ko-KR"/>
              </w:rPr>
              <w:t>(MMSE-IRC)</w:t>
            </w:r>
          </w:p>
        </w:tc>
        <w:tc>
          <w:tcPr>
            <w:tcW w:w="599" w:type="dxa"/>
            <w:vAlign w:val="center"/>
          </w:tcPr>
          <w:p w14:paraId="71B43EBC" w14:textId="77777777" w:rsidR="00216148" w:rsidRPr="006B3F0B" w:rsidRDefault="00216148" w:rsidP="00811AC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2AD7A563" w14:textId="77777777" w:rsidR="00216148" w:rsidRPr="006B3F0B" w:rsidRDefault="00216148" w:rsidP="00811AC5">
            <w:pPr>
              <w:jc w:val="center"/>
              <w:rPr>
                <w:sz w:val="13"/>
                <w:szCs w:val="13"/>
                <w:lang w:eastAsia="zh-CN"/>
              </w:rPr>
            </w:pPr>
            <w:r w:rsidRPr="006B3F0B">
              <w:rPr>
                <w:rFonts w:eastAsia="Malgun Gothic"/>
                <w:sz w:val="13"/>
                <w:szCs w:val="13"/>
                <w:lang w:eastAsia="ko-KR"/>
              </w:rPr>
              <w:t>(SINR)</w:t>
            </w:r>
          </w:p>
        </w:tc>
        <w:tc>
          <w:tcPr>
            <w:tcW w:w="827" w:type="dxa"/>
            <w:vAlign w:val="center"/>
          </w:tcPr>
          <w:p w14:paraId="2DF0A0CE"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55D083" w14:textId="77777777" w:rsidR="00216148" w:rsidRPr="006B3F0B" w:rsidRDefault="00216148" w:rsidP="00811AC5">
            <w:pPr>
              <w:jc w:val="center"/>
              <w:rPr>
                <w:sz w:val="13"/>
                <w:szCs w:val="13"/>
                <w:lang w:eastAsia="zh-CN"/>
              </w:rPr>
            </w:pPr>
            <w:r w:rsidRPr="006B3F0B">
              <w:rPr>
                <w:rFonts w:eastAsia="Malgun Gothic"/>
                <w:sz w:val="13"/>
                <w:szCs w:val="13"/>
                <w:lang w:eastAsia="ko-KR"/>
              </w:rPr>
              <w:t>(MMSE)</w:t>
            </w:r>
          </w:p>
        </w:tc>
        <w:tc>
          <w:tcPr>
            <w:tcW w:w="827" w:type="dxa"/>
            <w:vAlign w:val="center"/>
          </w:tcPr>
          <w:p w14:paraId="0E2CE49F" w14:textId="77777777" w:rsidR="00216148" w:rsidRPr="006B3F0B" w:rsidRDefault="00216148" w:rsidP="00811AC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B4B4F9F" w14:textId="77777777" w:rsidR="00216148" w:rsidRPr="006B3F0B" w:rsidRDefault="00216148" w:rsidP="00811AC5">
            <w:pPr>
              <w:jc w:val="center"/>
              <w:rPr>
                <w:sz w:val="13"/>
                <w:szCs w:val="13"/>
                <w:lang w:eastAsia="zh-CN"/>
              </w:rPr>
            </w:pPr>
            <w:r w:rsidRPr="006B3F0B">
              <w:rPr>
                <w:rFonts w:eastAsia="Malgun Gothic"/>
                <w:sz w:val="13"/>
                <w:szCs w:val="13"/>
                <w:lang w:eastAsia="ko-KR"/>
              </w:rPr>
              <w:t>(MMSE)</w:t>
            </w:r>
          </w:p>
        </w:tc>
        <w:tc>
          <w:tcPr>
            <w:tcW w:w="556" w:type="dxa"/>
            <w:vAlign w:val="center"/>
          </w:tcPr>
          <w:p w14:paraId="433A78E1" w14:textId="77777777" w:rsidR="00216148" w:rsidRPr="006B3F0B" w:rsidRDefault="00216148" w:rsidP="00811AC5">
            <w:pPr>
              <w:jc w:val="center"/>
              <w:rPr>
                <w:sz w:val="13"/>
                <w:szCs w:val="13"/>
                <w:lang w:eastAsia="zh-CN"/>
              </w:rPr>
            </w:pPr>
            <w:r w:rsidRPr="006B3F0B">
              <w:rPr>
                <w:sz w:val="13"/>
                <w:szCs w:val="13"/>
                <w:lang w:eastAsia="zh-CN"/>
              </w:rPr>
              <w:t>Gain</w:t>
            </w:r>
          </w:p>
          <w:p w14:paraId="353C1BCB" w14:textId="77777777" w:rsidR="00216148" w:rsidRPr="006B3F0B" w:rsidRDefault="00216148" w:rsidP="00811AC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3BAC5412" w14:textId="77777777" w:rsidTr="00216148">
        <w:trPr>
          <w:trHeight w:val="204"/>
          <w:jc w:val="center"/>
        </w:trPr>
        <w:tc>
          <w:tcPr>
            <w:tcW w:w="469" w:type="dxa"/>
            <w:vAlign w:val="center"/>
          </w:tcPr>
          <w:p w14:paraId="33935A32"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36F8062F"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41200A1"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21AF0C3D" w14:textId="43A58F04"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w:t>
            </w:r>
            <w:r>
              <w:rPr>
                <w:sz w:val="13"/>
                <w:szCs w:val="13"/>
                <w:lang w:eastAsia="zh-CN"/>
              </w:rPr>
              <w:t>A30-10</w:t>
            </w:r>
          </w:p>
        </w:tc>
        <w:tc>
          <w:tcPr>
            <w:tcW w:w="794" w:type="dxa"/>
            <w:vAlign w:val="center"/>
          </w:tcPr>
          <w:p w14:paraId="53753B47"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9A49FB5" w14:textId="6E05D536" w:rsidR="005279A1" w:rsidRDefault="005279A1" w:rsidP="005279A1">
            <w:pPr>
              <w:jc w:val="center"/>
              <w:rPr>
                <w:sz w:val="13"/>
                <w:szCs w:val="13"/>
                <w:lang w:eastAsia="zh-CN"/>
              </w:rPr>
            </w:pPr>
            <w:r>
              <w:rPr>
                <w:rFonts w:hint="eastAsia"/>
                <w:sz w:val="13"/>
                <w:szCs w:val="13"/>
                <w:lang w:eastAsia="zh-CN"/>
              </w:rPr>
              <w:t>(</w:t>
            </w:r>
            <w:r>
              <w:rPr>
                <w:sz w:val="13"/>
                <w:szCs w:val="13"/>
                <w:lang w:eastAsia="zh-CN"/>
              </w:rPr>
              <w:t>9.82, N/A)</w:t>
            </w:r>
          </w:p>
        </w:tc>
        <w:tc>
          <w:tcPr>
            <w:tcW w:w="758" w:type="dxa"/>
            <w:vAlign w:val="center"/>
          </w:tcPr>
          <w:p w14:paraId="0B8F8A78"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1CBFDB69"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7511F5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4E2D12E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23B9CEF" w14:textId="677F2FE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-4.3</w:t>
            </w:r>
          </w:p>
        </w:tc>
        <w:tc>
          <w:tcPr>
            <w:tcW w:w="871" w:type="dxa"/>
            <w:vAlign w:val="center"/>
          </w:tcPr>
          <w:p w14:paraId="34005551" w14:textId="155D907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-9.73</w:t>
            </w:r>
          </w:p>
        </w:tc>
        <w:tc>
          <w:tcPr>
            <w:tcW w:w="599" w:type="dxa"/>
            <w:vAlign w:val="center"/>
          </w:tcPr>
          <w:p w14:paraId="0BD5CBC3" w14:textId="417B7C5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5.43</w:t>
            </w:r>
          </w:p>
        </w:tc>
        <w:tc>
          <w:tcPr>
            <w:tcW w:w="827" w:type="dxa"/>
            <w:vAlign w:val="center"/>
          </w:tcPr>
          <w:p w14:paraId="23F6A852" w14:textId="395D28E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5.96</w:t>
            </w:r>
          </w:p>
        </w:tc>
        <w:tc>
          <w:tcPr>
            <w:tcW w:w="827" w:type="dxa"/>
            <w:vAlign w:val="center"/>
          </w:tcPr>
          <w:p w14:paraId="48A41945" w14:textId="45F650C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0.53</w:t>
            </w:r>
          </w:p>
        </w:tc>
        <w:tc>
          <w:tcPr>
            <w:tcW w:w="556" w:type="dxa"/>
            <w:vAlign w:val="center"/>
          </w:tcPr>
          <w:p w14:paraId="5A6A50D8" w14:textId="1586952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5.43</w:t>
            </w:r>
          </w:p>
        </w:tc>
      </w:tr>
      <w:tr w:rsidR="005279A1" w:rsidRPr="006B3F0B" w14:paraId="623A8A03" w14:textId="77777777" w:rsidTr="00216148">
        <w:trPr>
          <w:trHeight w:val="204"/>
          <w:jc w:val="center"/>
        </w:trPr>
        <w:tc>
          <w:tcPr>
            <w:tcW w:w="469" w:type="dxa"/>
            <w:vAlign w:val="center"/>
          </w:tcPr>
          <w:p w14:paraId="5D221C11"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009B96BD"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BF28CFA"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53173520" w14:textId="4B4DBECE" w:rsidR="005279A1" w:rsidRPr="006B3F0B" w:rsidRDefault="005279A1" w:rsidP="005279A1">
            <w:pPr>
              <w:jc w:val="center"/>
              <w:rPr>
                <w:sz w:val="13"/>
                <w:szCs w:val="13"/>
                <w:lang w:eastAsia="zh-CN"/>
              </w:rPr>
            </w:pPr>
            <w:r w:rsidRPr="009928AC">
              <w:rPr>
                <w:rFonts w:hint="eastAsia"/>
                <w:sz w:val="13"/>
                <w:szCs w:val="13"/>
                <w:lang w:eastAsia="zh-CN"/>
              </w:rPr>
              <w:t>T</w:t>
            </w:r>
            <w:r w:rsidRPr="009928AC">
              <w:rPr>
                <w:sz w:val="13"/>
                <w:szCs w:val="13"/>
                <w:lang w:eastAsia="zh-CN"/>
              </w:rPr>
              <w:t>DLA30-10</w:t>
            </w:r>
          </w:p>
        </w:tc>
        <w:tc>
          <w:tcPr>
            <w:tcW w:w="794" w:type="dxa"/>
          </w:tcPr>
          <w:p w14:paraId="3C5DFDFE"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6DB3CFA" w14:textId="65801DA2" w:rsidR="005279A1" w:rsidRDefault="005279A1" w:rsidP="005279A1">
            <w:pPr>
              <w:jc w:val="center"/>
              <w:rPr>
                <w:sz w:val="13"/>
                <w:szCs w:val="13"/>
                <w:lang w:eastAsia="zh-CN"/>
              </w:rPr>
            </w:pPr>
            <w:r w:rsidRPr="003A265E">
              <w:rPr>
                <w:rFonts w:hint="eastAsia"/>
                <w:sz w:val="13"/>
                <w:szCs w:val="13"/>
                <w:lang w:eastAsia="zh-CN"/>
              </w:rPr>
              <w:t>(</w:t>
            </w:r>
            <w:r w:rsidRPr="003A265E">
              <w:rPr>
                <w:sz w:val="13"/>
                <w:szCs w:val="13"/>
                <w:lang w:eastAsia="zh-CN"/>
              </w:rPr>
              <w:t>9.82, N/A)</w:t>
            </w:r>
          </w:p>
        </w:tc>
        <w:tc>
          <w:tcPr>
            <w:tcW w:w="758" w:type="dxa"/>
            <w:vAlign w:val="center"/>
          </w:tcPr>
          <w:p w14:paraId="73BF13AA"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04626097"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D202FD6"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6D7FA4F"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6AA932D" w14:textId="6713BF7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7.3</w:t>
            </w:r>
          </w:p>
        </w:tc>
        <w:tc>
          <w:tcPr>
            <w:tcW w:w="871" w:type="dxa"/>
            <w:vAlign w:val="center"/>
          </w:tcPr>
          <w:p w14:paraId="58DCDD18" w14:textId="7BA640E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2.12</w:t>
            </w:r>
          </w:p>
        </w:tc>
        <w:tc>
          <w:tcPr>
            <w:tcW w:w="599" w:type="dxa"/>
            <w:vAlign w:val="center"/>
          </w:tcPr>
          <w:p w14:paraId="2C1AC0F4" w14:textId="3415C37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5.18</w:t>
            </w:r>
          </w:p>
        </w:tc>
        <w:tc>
          <w:tcPr>
            <w:tcW w:w="827" w:type="dxa"/>
            <w:vAlign w:val="center"/>
          </w:tcPr>
          <w:p w14:paraId="19692550" w14:textId="41F8F11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17.56</w:t>
            </w:r>
          </w:p>
        </w:tc>
        <w:tc>
          <w:tcPr>
            <w:tcW w:w="827" w:type="dxa"/>
            <w:vAlign w:val="center"/>
          </w:tcPr>
          <w:p w14:paraId="71C92B47" w14:textId="0644F98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12.38</w:t>
            </w:r>
          </w:p>
        </w:tc>
        <w:tc>
          <w:tcPr>
            <w:tcW w:w="556" w:type="dxa"/>
            <w:vAlign w:val="center"/>
          </w:tcPr>
          <w:p w14:paraId="4D8E2BFE" w14:textId="1F25C6E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5.18</w:t>
            </w:r>
          </w:p>
        </w:tc>
      </w:tr>
      <w:tr w:rsidR="005279A1" w:rsidRPr="006B3F0B" w14:paraId="6058CA1E" w14:textId="77777777" w:rsidTr="00216148">
        <w:trPr>
          <w:trHeight w:val="204"/>
          <w:jc w:val="center"/>
        </w:trPr>
        <w:tc>
          <w:tcPr>
            <w:tcW w:w="469" w:type="dxa"/>
            <w:vAlign w:val="center"/>
          </w:tcPr>
          <w:p w14:paraId="7ACD6DA7"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35F49455"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2EB53AE"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18F5E2AD" w14:textId="3E5B2803" w:rsidR="005279A1" w:rsidRPr="006B3F0B" w:rsidRDefault="005279A1" w:rsidP="005279A1">
            <w:pPr>
              <w:jc w:val="center"/>
              <w:rPr>
                <w:sz w:val="13"/>
                <w:szCs w:val="13"/>
                <w:lang w:eastAsia="zh-CN"/>
              </w:rPr>
            </w:pPr>
            <w:r w:rsidRPr="009928AC">
              <w:rPr>
                <w:rFonts w:hint="eastAsia"/>
                <w:sz w:val="13"/>
                <w:szCs w:val="13"/>
                <w:lang w:eastAsia="zh-CN"/>
              </w:rPr>
              <w:t>T</w:t>
            </w:r>
            <w:r w:rsidRPr="009928AC">
              <w:rPr>
                <w:sz w:val="13"/>
                <w:szCs w:val="13"/>
                <w:lang w:eastAsia="zh-CN"/>
              </w:rPr>
              <w:t>DLA30-10</w:t>
            </w:r>
          </w:p>
        </w:tc>
        <w:tc>
          <w:tcPr>
            <w:tcW w:w="794" w:type="dxa"/>
          </w:tcPr>
          <w:p w14:paraId="2C05BDA0"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B5CCA87" w14:textId="67439BDD" w:rsidR="005279A1" w:rsidRDefault="005279A1" w:rsidP="005279A1">
            <w:pPr>
              <w:jc w:val="center"/>
              <w:rPr>
                <w:sz w:val="13"/>
                <w:szCs w:val="13"/>
                <w:lang w:eastAsia="zh-CN"/>
              </w:rPr>
            </w:pPr>
            <w:r w:rsidRPr="003A265E">
              <w:rPr>
                <w:rFonts w:hint="eastAsia"/>
                <w:sz w:val="13"/>
                <w:szCs w:val="13"/>
                <w:lang w:eastAsia="zh-CN"/>
              </w:rPr>
              <w:t>(</w:t>
            </w:r>
            <w:r w:rsidRPr="003A265E">
              <w:rPr>
                <w:sz w:val="13"/>
                <w:szCs w:val="13"/>
                <w:lang w:eastAsia="zh-CN"/>
              </w:rPr>
              <w:t>9.82, N/A)</w:t>
            </w:r>
          </w:p>
        </w:tc>
        <w:tc>
          <w:tcPr>
            <w:tcW w:w="758" w:type="dxa"/>
            <w:vAlign w:val="center"/>
          </w:tcPr>
          <w:p w14:paraId="71D27C93"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330203F2"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F5E2E2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B1DAD2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C890F2F" w14:textId="074B4B8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10.47</w:t>
            </w:r>
          </w:p>
        </w:tc>
        <w:tc>
          <w:tcPr>
            <w:tcW w:w="871" w:type="dxa"/>
            <w:vAlign w:val="center"/>
          </w:tcPr>
          <w:p w14:paraId="01183946" w14:textId="6E9C5C5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5.27</w:t>
            </w:r>
          </w:p>
        </w:tc>
        <w:tc>
          <w:tcPr>
            <w:tcW w:w="599" w:type="dxa"/>
            <w:vAlign w:val="center"/>
          </w:tcPr>
          <w:p w14:paraId="1959D294" w14:textId="7F8E821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w:t>
            </w:r>
          </w:p>
        </w:tc>
        <w:tc>
          <w:tcPr>
            <w:tcW w:w="827" w:type="dxa"/>
            <w:vAlign w:val="center"/>
          </w:tcPr>
          <w:p w14:paraId="25F02852" w14:textId="19209CB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20.72</w:t>
            </w:r>
          </w:p>
        </w:tc>
        <w:tc>
          <w:tcPr>
            <w:tcW w:w="827" w:type="dxa"/>
            <w:vAlign w:val="center"/>
          </w:tcPr>
          <w:p w14:paraId="0947ABBF" w14:textId="132910E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15.53</w:t>
            </w:r>
          </w:p>
        </w:tc>
        <w:tc>
          <w:tcPr>
            <w:tcW w:w="556" w:type="dxa"/>
            <w:vAlign w:val="center"/>
          </w:tcPr>
          <w:p w14:paraId="1D9460F8" w14:textId="2979D0B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5.19</w:t>
            </w:r>
          </w:p>
        </w:tc>
      </w:tr>
      <w:tr w:rsidR="005279A1" w:rsidRPr="006B3F0B" w14:paraId="6CFD0413" w14:textId="77777777" w:rsidTr="00A07C9C">
        <w:trPr>
          <w:trHeight w:val="277"/>
          <w:jc w:val="center"/>
        </w:trPr>
        <w:tc>
          <w:tcPr>
            <w:tcW w:w="469" w:type="dxa"/>
            <w:vAlign w:val="center"/>
          </w:tcPr>
          <w:p w14:paraId="494ED60C" w14:textId="77777777" w:rsidR="005279A1" w:rsidRPr="006B3F0B" w:rsidRDefault="005279A1" w:rsidP="005279A1">
            <w:pPr>
              <w:jc w:val="center"/>
              <w:rPr>
                <w:sz w:val="13"/>
                <w:szCs w:val="13"/>
                <w:lang w:eastAsia="zh-CN"/>
              </w:rPr>
            </w:pPr>
            <w:r w:rsidRPr="006B3F0B">
              <w:rPr>
                <w:rFonts w:hint="eastAsia"/>
                <w:sz w:val="13"/>
                <w:szCs w:val="13"/>
                <w:lang w:eastAsia="zh-CN"/>
              </w:rPr>
              <w:lastRenderedPageBreak/>
              <w:t>4</w:t>
            </w:r>
          </w:p>
        </w:tc>
        <w:tc>
          <w:tcPr>
            <w:tcW w:w="361" w:type="dxa"/>
            <w:vAlign w:val="center"/>
          </w:tcPr>
          <w:p w14:paraId="70767727"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BC6097C"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47668654" w14:textId="01C3B2F9" w:rsidR="005279A1" w:rsidRPr="006B3F0B" w:rsidRDefault="005279A1" w:rsidP="005279A1">
            <w:pPr>
              <w:jc w:val="center"/>
              <w:rPr>
                <w:sz w:val="13"/>
                <w:szCs w:val="13"/>
                <w:lang w:eastAsia="zh-CN"/>
              </w:rPr>
            </w:pPr>
            <w:r w:rsidRPr="009928AC">
              <w:rPr>
                <w:rFonts w:hint="eastAsia"/>
                <w:sz w:val="13"/>
                <w:szCs w:val="13"/>
                <w:lang w:eastAsia="zh-CN"/>
              </w:rPr>
              <w:t>T</w:t>
            </w:r>
            <w:r w:rsidRPr="009928AC">
              <w:rPr>
                <w:sz w:val="13"/>
                <w:szCs w:val="13"/>
                <w:lang w:eastAsia="zh-CN"/>
              </w:rPr>
              <w:t>DLA30-10</w:t>
            </w:r>
          </w:p>
        </w:tc>
        <w:tc>
          <w:tcPr>
            <w:tcW w:w="794" w:type="dxa"/>
          </w:tcPr>
          <w:p w14:paraId="433C2BC4"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A929BC1" w14:textId="75748960"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356DFFAC"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57F64B0A"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EA9AB8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6E254AC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7B2A91C" w14:textId="41481CA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-4.29</w:t>
            </w:r>
          </w:p>
        </w:tc>
        <w:tc>
          <w:tcPr>
            <w:tcW w:w="871" w:type="dxa"/>
            <w:vAlign w:val="center"/>
          </w:tcPr>
          <w:p w14:paraId="0C0E518B" w14:textId="067FD9E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-9.96</w:t>
            </w:r>
          </w:p>
        </w:tc>
        <w:tc>
          <w:tcPr>
            <w:tcW w:w="599" w:type="dxa"/>
            <w:vAlign w:val="center"/>
          </w:tcPr>
          <w:p w14:paraId="1C5B0815" w14:textId="71D8603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5.67</w:t>
            </w:r>
          </w:p>
        </w:tc>
        <w:tc>
          <w:tcPr>
            <w:tcW w:w="827" w:type="dxa"/>
            <w:vAlign w:val="center"/>
          </w:tcPr>
          <w:p w14:paraId="6B51C526" w14:textId="14EF24C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8.52</w:t>
            </w:r>
          </w:p>
        </w:tc>
        <w:tc>
          <w:tcPr>
            <w:tcW w:w="827" w:type="dxa"/>
            <w:vAlign w:val="center"/>
          </w:tcPr>
          <w:p w14:paraId="3B05337F" w14:textId="3561916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2.84</w:t>
            </w:r>
          </w:p>
        </w:tc>
        <w:tc>
          <w:tcPr>
            <w:tcW w:w="556" w:type="dxa"/>
            <w:vAlign w:val="center"/>
          </w:tcPr>
          <w:p w14:paraId="5195702B" w14:textId="7B14B47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5.68</w:t>
            </w:r>
          </w:p>
        </w:tc>
      </w:tr>
      <w:tr w:rsidR="005279A1" w:rsidRPr="006B3F0B" w14:paraId="2197C327" w14:textId="77777777" w:rsidTr="00A07C9C">
        <w:trPr>
          <w:trHeight w:val="204"/>
          <w:jc w:val="center"/>
        </w:trPr>
        <w:tc>
          <w:tcPr>
            <w:tcW w:w="469" w:type="dxa"/>
            <w:vAlign w:val="center"/>
          </w:tcPr>
          <w:p w14:paraId="419240AB"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22C7AC07"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11F3C18"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06513D5D" w14:textId="134EC1F8" w:rsidR="005279A1" w:rsidRPr="006B3F0B" w:rsidRDefault="005279A1" w:rsidP="005279A1">
            <w:pPr>
              <w:jc w:val="center"/>
              <w:rPr>
                <w:sz w:val="13"/>
                <w:szCs w:val="13"/>
                <w:lang w:eastAsia="zh-CN"/>
              </w:rPr>
            </w:pPr>
            <w:r w:rsidRPr="009928AC">
              <w:rPr>
                <w:rFonts w:hint="eastAsia"/>
                <w:sz w:val="13"/>
                <w:szCs w:val="13"/>
                <w:lang w:eastAsia="zh-CN"/>
              </w:rPr>
              <w:t>T</w:t>
            </w:r>
            <w:r w:rsidRPr="009928AC">
              <w:rPr>
                <w:sz w:val="13"/>
                <w:szCs w:val="13"/>
                <w:lang w:eastAsia="zh-CN"/>
              </w:rPr>
              <w:t>DLA30-10</w:t>
            </w:r>
          </w:p>
        </w:tc>
        <w:tc>
          <w:tcPr>
            <w:tcW w:w="794" w:type="dxa"/>
          </w:tcPr>
          <w:p w14:paraId="75ABC7B0"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DBB2938" w14:textId="7B5C8FFA"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1029546A"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1C981EC8"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2E1A1F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50E78B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73AAA80" w14:textId="645D6B4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7.28</w:t>
            </w:r>
          </w:p>
        </w:tc>
        <w:tc>
          <w:tcPr>
            <w:tcW w:w="871" w:type="dxa"/>
            <w:vAlign w:val="center"/>
          </w:tcPr>
          <w:p w14:paraId="30ABC10D" w14:textId="6EE9D92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2.01</w:t>
            </w:r>
          </w:p>
        </w:tc>
        <w:tc>
          <w:tcPr>
            <w:tcW w:w="599" w:type="dxa"/>
            <w:vAlign w:val="center"/>
          </w:tcPr>
          <w:p w14:paraId="4819CD50" w14:textId="1C3CED9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5.27</w:t>
            </w:r>
          </w:p>
        </w:tc>
        <w:tc>
          <w:tcPr>
            <w:tcW w:w="827" w:type="dxa"/>
            <w:vAlign w:val="center"/>
          </w:tcPr>
          <w:p w14:paraId="20E65BBE" w14:textId="6873585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20.09</w:t>
            </w:r>
          </w:p>
        </w:tc>
        <w:tc>
          <w:tcPr>
            <w:tcW w:w="827" w:type="dxa"/>
            <w:vAlign w:val="center"/>
          </w:tcPr>
          <w:p w14:paraId="405A4E28" w14:textId="2C114BC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14.81</w:t>
            </w:r>
          </w:p>
        </w:tc>
        <w:tc>
          <w:tcPr>
            <w:tcW w:w="556" w:type="dxa"/>
            <w:vAlign w:val="center"/>
          </w:tcPr>
          <w:p w14:paraId="63752EF8" w14:textId="2E94543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5.28</w:t>
            </w:r>
          </w:p>
        </w:tc>
      </w:tr>
      <w:tr w:rsidR="005279A1" w:rsidRPr="006B3F0B" w14:paraId="6A21CE57" w14:textId="77777777" w:rsidTr="00A07C9C">
        <w:trPr>
          <w:trHeight w:val="204"/>
          <w:jc w:val="center"/>
        </w:trPr>
        <w:tc>
          <w:tcPr>
            <w:tcW w:w="469" w:type="dxa"/>
            <w:vAlign w:val="center"/>
          </w:tcPr>
          <w:p w14:paraId="56266797"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1A60DD15"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10E1E36"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65A9BE34" w14:textId="2F24276E" w:rsidR="005279A1" w:rsidRPr="006B3F0B" w:rsidRDefault="005279A1" w:rsidP="005279A1">
            <w:pPr>
              <w:jc w:val="center"/>
              <w:rPr>
                <w:sz w:val="13"/>
                <w:szCs w:val="13"/>
                <w:lang w:eastAsia="zh-CN"/>
              </w:rPr>
            </w:pPr>
            <w:r w:rsidRPr="009928AC">
              <w:rPr>
                <w:rFonts w:hint="eastAsia"/>
                <w:sz w:val="13"/>
                <w:szCs w:val="13"/>
                <w:lang w:eastAsia="zh-CN"/>
              </w:rPr>
              <w:t>T</w:t>
            </w:r>
            <w:r w:rsidRPr="009928AC">
              <w:rPr>
                <w:sz w:val="13"/>
                <w:szCs w:val="13"/>
                <w:lang w:eastAsia="zh-CN"/>
              </w:rPr>
              <w:t>DLA30-10</w:t>
            </w:r>
          </w:p>
        </w:tc>
        <w:tc>
          <w:tcPr>
            <w:tcW w:w="794" w:type="dxa"/>
          </w:tcPr>
          <w:p w14:paraId="3BF2C0C2"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CCB448E" w14:textId="58A60408"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5D11C4F0"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0DBD24B9"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C36988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4585A21F"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2A95282" w14:textId="0B700D7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10.48</w:t>
            </w:r>
          </w:p>
        </w:tc>
        <w:tc>
          <w:tcPr>
            <w:tcW w:w="871" w:type="dxa"/>
            <w:vAlign w:val="center"/>
          </w:tcPr>
          <w:p w14:paraId="24CF1780" w14:textId="64C234C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5.13</w:t>
            </w:r>
          </w:p>
        </w:tc>
        <w:tc>
          <w:tcPr>
            <w:tcW w:w="599" w:type="dxa"/>
            <w:vAlign w:val="center"/>
          </w:tcPr>
          <w:p w14:paraId="37C54DE9" w14:textId="096F6AE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5.35</w:t>
            </w:r>
          </w:p>
        </w:tc>
        <w:tc>
          <w:tcPr>
            <w:tcW w:w="827" w:type="dxa"/>
            <w:vAlign w:val="center"/>
          </w:tcPr>
          <w:p w14:paraId="274AB744" w14:textId="12649A4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23.29</w:t>
            </w:r>
          </w:p>
        </w:tc>
        <w:tc>
          <w:tcPr>
            <w:tcW w:w="827" w:type="dxa"/>
            <w:vAlign w:val="center"/>
          </w:tcPr>
          <w:p w14:paraId="78657A73" w14:textId="38803DE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17.94</w:t>
            </w:r>
          </w:p>
        </w:tc>
        <w:tc>
          <w:tcPr>
            <w:tcW w:w="556" w:type="dxa"/>
            <w:vAlign w:val="center"/>
          </w:tcPr>
          <w:p w14:paraId="68178A4E" w14:textId="2AD3E77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5.35</w:t>
            </w:r>
          </w:p>
        </w:tc>
      </w:tr>
    </w:tbl>
    <w:p w14:paraId="09D4CD0F" w14:textId="77777777" w:rsidR="00A42216" w:rsidRDefault="00A42216" w:rsidP="00794B62">
      <w:pPr>
        <w:jc w:val="both"/>
        <w:rPr>
          <w:lang w:eastAsia="zh-CN"/>
        </w:rPr>
      </w:pPr>
    </w:p>
    <w:p w14:paraId="0B204C92" w14:textId="463F40D5" w:rsidR="00794B62" w:rsidRDefault="00794B62" w:rsidP="00794B62">
      <w:pPr>
        <w:jc w:val="center"/>
        <w:rPr>
          <w:lang w:eastAsia="zh-CN"/>
        </w:rPr>
      </w:pPr>
      <w:r>
        <w:rPr>
          <w:lang w:eastAsia="zh-CN"/>
        </w:rPr>
        <w:t>Table 5.  PUSCH performance with HetNet</w:t>
      </w:r>
      <w:r w:rsidR="005E3CFB">
        <w:rPr>
          <w:lang w:eastAsia="zh-CN"/>
        </w:rPr>
        <w:t xml:space="preserve"> scenario, channel</w:t>
      </w:r>
      <w:r>
        <w:rPr>
          <w:lang w:eastAsia="zh-CN"/>
        </w:rPr>
        <w:t xml:space="preserve"> model for target cell is TDLC300-100</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16148" w:rsidRPr="006B3F0B" w14:paraId="11D80811" w14:textId="77777777" w:rsidTr="002605E7">
        <w:trPr>
          <w:trHeight w:val="823"/>
          <w:jc w:val="center"/>
        </w:trPr>
        <w:tc>
          <w:tcPr>
            <w:tcW w:w="469" w:type="dxa"/>
            <w:vAlign w:val="center"/>
          </w:tcPr>
          <w:p w14:paraId="1374DDDA" w14:textId="77777777" w:rsidR="00216148" w:rsidRPr="006B3F0B" w:rsidRDefault="00216148" w:rsidP="002605E7">
            <w:pPr>
              <w:jc w:val="center"/>
              <w:rPr>
                <w:sz w:val="13"/>
                <w:szCs w:val="13"/>
                <w:lang w:eastAsia="zh-CN"/>
              </w:rPr>
            </w:pPr>
            <w:r w:rsidRPr="006B3F0B">
              <w:rPr>
                <w:sz w:val="13"/>
                <w:szCs w:val="13"/>
                <w:lang w:eastAsia="zh-CN"/>
              </w:rPr>
              <w:t>Case 1</w:t>
            </w:r>
          </w:p>
        </w:tc>
        <w:tc>
          <w:tcPr>
            <w:tcW w:w="361" w:type="dxa"/>
            <w:vAlign w:val="center"/>
          </w:tcPr>
          <w:p w14:paraId="056FC1D3" w14:textId="77777777" w:rsidR="00216148" w:rsidRPr="006B3F0B" w:rsidRDefault="00216148"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B6B7606" w14:textId="77777777" w:rsidR="00216148" w:rsidRPr="006B3F0B" w:rsidRDefault="00216148"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49B8AC3" w14:textId="77777777" w:rsidR="00216148" w:rsidRPr="006B3F0B" w:rsidRDefault="00216148" w:rsidP="002605E7">
            <w:pPr>
              <w:jc w:val="center"/>
              <w:rPr>
                <w:sz w:val="13"/>
                <w:szCs w:val="13"/>
                <w:lang w:eastAsia="zh-CN"/>
              </w:rPr>
            </w:pPr>
            <w:r w:rsidRPr="006B3F0B">
              <w:rPr>
                <w:sz w:val="13"/>
                <w:szCs w:val="13"/>
                <w:lang w:eastAsia="zh-CN"/>
              </w:rPr>
              <w:t>Channel model (target cell)</w:t>
            </w:r>
          </w:p>
        </w:tc>
        <w:tc>
          <w:tcPr>
            <w:tcW w:w="794" w:type="dxa"/>
            <w:vAlign w:val="center"/>
          </w:tcPr>
          <w:p w14:paraId="6E2738B9" w14:textId="77777777" w:rsidR="00216148" w:rsidRPr="006B3F0B" w:rsidRDefault="00216148"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1B801E5" w14:textId="77777777" w:rsidR="00216148" w:rsidRDefault="00216148" w:rsidP="002605E7">
            <w:pPr>
              <w:jc w:val="center"/>
              <w:rPr>
                <w:sz w:val="13"/>
                <w:szCs w:val="13"/>
                <w:lang w:eastAsia="zh-CN"/>
              </w:rPr>
            </w:pPr>
            <w:r>
              <w:rPr>
                <w:rFonts w:hint="eastAsia"/>
                <w:sz w:val="13"/>
                <w:szCs w:val="13"/>
                <w:lang w:eastAsia="zh-CN"/>
              </w:rPr>
              <w:t>(</w:t>
            </w:r>
            <w:r>
              <w:rPr>
                <w:sz w:val="13"/>
                <w:szCs w:val="13"/>
                <w:lang w:eastAsia="zh-CN"/>
              </w:rPr>
              <w:t>INR1,</w:t>
            </w:r>
          </w:p>
          <w:p w14:paraId="3B2DB596" w14:textId="77777777" w:rsidR="00216148" w:rsidRPr="006B3F0B" w:rsidRDefault="00216148" w:rsidP="002605E7">
            <w:pPr>
              <w:jc w:val="center"/>
              <w:rPr>
                <w:sz w:val="13"/>
                <w:szCs w:val="13"/>
                <w:lang w:eastAsia="zh-CN"/>
              </w:rPr>
            </w:pPr>
            <w:r>
              <w:rPr>
                <w:sz w:val="13"/>
                <w:szCs w:val="13"/>
                <w:lang w:eastAsia="zh-CN"/>
              </w:rPr>
              <w:t>INR2)</w:t>
            </w:r>
          </w:p>
        </w:tc>
        <w:tc>
          <w:tcPr>
            <w:tcW w:w="758" w:type="dxa"/>
            <w:vAlign w:val="center"/>
          </w:tcPr>
          <w:p w14:paraId="639C1E05" w14:textId="77777777" w:rsidR="00216148" w:rsidRPr="006B3F0B" w:rsidRDefault="00216148"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738A08C" w14:textId="77777777" w:rsidR="00216148" w:rsidRPr="006B3F0B" w:rsidRDefault="00216148"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27408EE" w14:textId="77777777" w:rsidR="00216148" w:rsidRPr="006B3F0B" w:rsidRDefault="00216148"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88765DB" w14:textId="77777777" w:rsidR="00216148" w:rsidRPr="006B3F0B" w:rsidRDefault="00216148"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D5B62C5" w14:textId="77777777" w:rsidR="00216148" w:rsidRPr="006B3F0B" w:rsidRDefault="00216148" w:rsidP="002605E7">
            <w:pPr>
              <w:jc w:val="center"/>
              <w:rPr>
                <w:sz w:val="13"/>
                <w:szCs w:val="13"/>
                <w:lang w:eastAsia="zh-CN"/>
              </w:rPr>
            </w:pPr>
            <w:r w:rsidRPr="006B3F0B">
              <w:rPr>
                <w:sz w:val="13"/>
                <w:szCs w:val="13"/>
                <w:lang w:eastAsia="zh-CN"/>
              </w:rPr>
              <w:t>cell)</w:t>
            </w:r>
          </w:p>
        </w:tc>
        <w:tc>
          <w:tcPr>
            <w:tcW w:w="750" w:type="dxa"/>
            <w:vAlign w:val="center"/>
          </w:tcPr>
          <w:p w14:paraId="05E8DBBD" w14:textId="77777777" w:rsidR="00216148" w:rsidRPr="006B3F0B" w:rsidRDefault="00216148"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1428FAA" w14:textId="77777777" w:rsidR="00216148" w:rsidRPr="006B3F0B" w:rsidRDefault="00216148"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18E5AD5" w14:textId="77777777" w:rsidR="00216148" w:rsidRPr="006B3F0B" w:rsidRDefault="00216148" w:rsidP="002605E7">
            <w:pPr>
              <w:jc w:val="center"/>
              <w:rPr>
                <w:sz w:val="13"/>
                <w:szCs w:val="13"/>
                <w:lang w:eastAsia="zh-CN"/>
              </w:rPr>
            </w:pPr>
            <w:r w:rsidRPr="006B3F0B">
              <w:rPr>
                <w:sz w:val="13"/>
                <w:szCs w:val="13"/>
                <w:lang w:eastAsia="zh-CN"/>
              </w:rPr>
              <w:t>cell)</w:t>
            </w:r>
          </w:p>
        </w:tc>
        <w:tc>
          <w:tcPr>
            <w:tcW w:w="871" w:type="dxa"/>
            <w:vAlign w:val="center"/>
          </w:tcPr>
          <w:p w14:paraId="4D3F4A56"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0139E7C" w14:textId="77777777" w:rsidR="00216148" w:rsidRPr="006B3F0B" w:rsidRDefault="00216148"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5BB3C6CC"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ADE7274" w14:textId="77777777" w:rsidR="00216148" w:rsidRPr="006B3F0B" w:rsidRDefault="00216148"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62D986A8" w14:textId="77777777" w:rsidR="00216148" w:rsidRPr="006B3F0B" w:rsidRDefault="00216148"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4E0FD5EA" w14:textId="77777777" w:rsidR="00216148" w:rsidRPr="006B3F0B" w:rsidRDefault="00216148"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508E47A6"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D5F9CBE" w14:textId="77777777" w:rsidR="00216148" w:rsidRPr="006B3F0B" w:rsidRDefault="00216148"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580D2560"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B5FB390" w14:textId="77777777" w:rsidR="00216148" w:rsidRPr="006B3F0B" w:rsidRDefault="00216148"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71784D10" w14:textId="77777777" w:rsidR="00216148" w:rsidRPr="006B3F0B" w:rsidRDefault="00216148" w:rsidP="002605E7">
            <w:pPr>
              <w:jc w:val="center"/>
              <w:rPr>
                <w:sz w:val="13"/>
                <w:szCs w:val="13"/>
                <w:lang w:eastAsia="zh-CN"/>
              </w:rPr>
            </w:pPr>
            <w:r w:rsidRPr="006B3F0B">
              <w:rPr>
                <w:sz w:val="13"/>
                <w:szCs w:val="13"/>
                <w:lang w:eastAsia="zh-CN"/>
              </w:rPr>
              <w:t>Gain</w:t>
            </w:r>
          </w:p>
          <w:p w14:paraId="2F315008" w14:textId="77777777" w:rsidR="00216148" w:rsidRPr="006B3F0B" w:rsidRDefault="00216148"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4817A98D" w14:textId="77777777" w:rsidTr="002605E7">
        <w:trPr>
          <w:trHeight w:val="204"/>
          <w:jc w:val="center"/>
        </w:trPr>
        <w:tc>
          <w:tcPr>
            <w:tcW w:w="469" w:type="dxa"/>
            <w:vAlign w:val="center"/>
          </w:tcPr>
          <w:p w14:paraId="27BA40C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2F52F804"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D018B5F"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5F4C6DC9" w14:textId="5A650908"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vAlign w:val="center"/>
          </w:tcPr>
          <w:p w14:paraId="121CB3A8"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224DC44" w14:textId="4285907A" w:rsidR="005279A1" w:rsidRDefault="005279A1" w:rsidP="005279A1">
            <w:pPr>
              <w:jc w:val="center"/>
              <w:rPr>
                <w:sz w:val="13"/>
                <w:szCs w:val="13"/>
                <w:lang w:eastAsia="zh-CN"/>
              </w:rPr>
            </w:pPr>
            <w:r>
              <w:rPr>
                <w:rFonts w:hint="eastAsia"/>
                <w:sz w:val="13"/>
                <w:szCs w:val="13"/>
                <w:lang w:eastAsia="zh-CN"/>
              </w:rPr>
              <w:t>(</w:t>
            </w:r>
            <w:r>
              <w:rPr>
                <w:sz w:val="13"/>
                <w:szCs w:val="13"/>
                <w:lang w:eastAsia="zh-CN"/>
              </w:rPr>
              <w:t>9.82, N/A)</w:t>
            </w:r>
          </w:p>
        </w:tc>
        <w:tc>
          <w:tcPr>
            <w:tcW w:w="758" w:type="dxa"/>
            <w:vAlign w:val="center"/>
          </w:tcPr>
          <w:p w14:paraId="0B230B4D"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5A754058"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5F3252B9"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89C6C7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3FA8C65" w14:textId="6F7A6A4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-4.26</w:t>
            </w:r>
          </w:p>
        </w:tc>
        <w:tc>
          <w:tcPr>
            <w:tcW w:w="871" w:type="dxa"/>
            <w:vAlign w:val="center"/>
          </w:tcPr>
          <w:p w14:paraId="0DE8ACC7" w14:textId="464B1D9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-9.79</w:t>
            </w:r>
          </w:p>
        </w:tc>
        <w:tc>
          <w:tcPr>
            <w:tcW w:w="599" w:type="dxa"/>
            <w:vAlign w:val="center"/>
          </w:tcPr>
          <w:p w14:paraId="3238F69B" w14:textId="4ABA61D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5.53</w:t>
            </w:r>
          </w:p>
        </w:tc>
        <w:tc>
          <w:tcPr>
            <w:tcW w:w="827" w:type="dxa"/>
            <w:vAlign w:val="center"/>
          </w:tcPr>
          <w:p w14:paraId="4E596782" w14:textId="6B48ACA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5.99</w:t>
            </w:r>
          </w:p>
        </w:tc>
        <w:tc>
          <w:tcPr>
            <w:tcW w:w="827" w:type="dxa"/>
            <w:vAlign w:val="center"/>
          </w:tcPr>
          <w:p w14:paraId="56E4BFD7" w14:textId="5E1569C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0.47</w:t>
            </w:r>
          </w:p>
        </w:tc>
        <w:tc>
          <w:tcPr>
            <w:tcW w:w="556" w:type="dxa"/>
            <w:vAlign w:val="center"/>
          </w:tcPr>
          <w:p w14:paraId="20A07E3D" w14:textId="7688A82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5.52</w:t>
            </w:r>
          </w:p>
        </w:tc>
      </w:tr>
      <w:tr w:rsidR="005279A1" w:rsidRPr="006B3F0B" w14:paraId="35504DE9" w14:textId="77777777" w:rsidTr="002605E7">
        <w:trPr>
          <w:trHeight w:val="204"/>
          <w:jc w:val="center"/>
        </w:trPr>
        <w:tc>
          <w:tcPr>
            <w:tcW w:w="469" w:type="dxa"/>
            <w:vAlign w:val="center"/>
          </w:tcPr>
          <w:p w14:paraId="4ED05353"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29196D79"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4F897806"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67CE5971" w14:textId="50A83428"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724A2707"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1C835B9" w14:textId="59C4CA44" w:rsidR="005279A1" w:rsidRDefault="005279A1" w:rsidP="005279A1">
            <w:pPr>
              <w:jc w:val="center"/>
              <w:rPr>
                <w:sz w:val="13"/>
                <w:szCs w:val="13"/>
                <w:lang w:eastAsia="zh-CN"/>
              </w:rPr>
            </w:pPr>
            <w:r w:rsidRPr="003A265E">
              <w:rPr>
                <w:rFonts w:hint="eastAsia"/>
                <w:sz w:val="13"/>
                <w:szCs w:val="13"/>
                <w:lang w:eastAsia="zh-CN"/>
              </w:rPr>
              <w:t>(</w:t>
            </w:r>
            <w:r w:rsidRPr="003A265E">
              <w:rPr>
                <w:sz w:val="13"/>
                <w:szCs w:val="13"/>
                <w:lang w:eastAsia="zh-CN"/>
              </w:rPr>
              <w:t>9.82, N/A)</w:t>
            </w:r>
          </w:p>
        </w:tc>
        <w:tc>
          <w:tcPr>
            <w:tcW w:w="758" w:type="dxa"/>
            <w:vAlign w:val="center"/>
          </w:tcPr>
          <w:p w14:paraId="18C1CF8E"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5E4429CA"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780414DA"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FA0F3A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CB0C65A" w14:textId="73A8A3D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8.14</w:t>
            </w:r>
          </w:p>
        </w:tc>
        <w:tc>
          <w:tcPr>
            <w:tcW w:w="871" w:type="dxa"/>
            <w:vAlign w:val="center"/>
          </w:tcPr>
          <w:p w14:paraId="54B665BA" w14:textId="27A2FCC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3.25</w:t>
            </w:r>
          </w:p>
        </w:tc>
        <w:tc>
          <w:tcPr>
            <w:tcW w:w="599" w:type="dxa"/>
            <w:vAlign w:val="center"/>
          </w:tcPr>
          <w:p w14:paraId="7469744C" w14:textId="32C8074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4.89</w:t>
            </w:r>
          </w:p>
        </w:tc>
        <w:tc>
          <w:tcPr>
            <w:tcW w:w="827" w:type="dxa"/>
            <w:vAlign w:val="center"/>
          </w:tcPr>
          <w:p w14:paraId="0C9F7EC0" w14:textId="3ECC165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18.4</w:t>
            </w:r>
          </w:p>
        </w:tc>
        <w:tc>
          <w:tcPr>
            <w:tcW w:w="827" w:type="dxa"/>
            <w:vAlign w:val="center"/>
          </w:tcPr>
          <w:p w14:paraId="5DCE3808" w14:textId="368208D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13.51</w:t>
            </w:r>
          </w:p>
        </w:tc>
        <w:tc>
          <w:tcPr>
            <w:tcW w:w="556" w:type="dxa"/>
            <w:vAlign w:val="center"/>
          </w:tcPr>
          <w:p w14:paraId="4B487228" w14:textId="359AA01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4.89</w:t>
            </w:r>
          </w:p>
        </w:tc>
      </w:tr>
      <w:tr w:rsidR="005279A1" w:rsidRPr="006B3F0B" w14:paraId="05678502" w14:textId="77777777" w:rsidTr="002605E7">
        <w:trPr>
          <w:trHeight w:val="204"/>
          <w:jc w:val="center"/>
        </w:trPr>
        <w:tc>
          <w:tcPr>
            <w:tcW w:w="469" w:type="dxa"/>
            <w:vAlign w:val="center"/>
          </w:tcPr>
          <w:p w14:paraId="64C9B444"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29157FA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38CDFEAF"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51B04615" w14:textId="0C8C4DC6"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727D6A8B"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06D4B4F" w14:textId="58E2FF31" w:rsidR="005279A1" w:rsidRDefault="005279A1" w:rsidP="005279A1">
            <w:pPr>
              <w:jc w:val="center"/>
              <w:rPr>
                <w:sz w:val="13"/>
                <w:szCs w:val="13"/>
                <w:lang w:eastAsia="zh-CN"/>
              </w:rPr>
            </w:pPr>
            <w:r w:rsidRPr="003A265E">
              <w:rPr>
                <w:rFonts w:hint="eastAsia"/>
                <w:sz w:val="13"/>
                <w:szCs w:val="13"/>
                <w:lang w:eastAsia="zh-CN"/>
              </w:rPr>
              <w:t>(</w:t>
            </w:r>
            <w:r w:rsidRPr="003A265E">
              <w:rPr>
                <w:sz w:val="13"/>
                <w:szCs w:val="13"/>
                <w:lang w:eastAsia="zh-CN"/>
              </w:rPr>
              <w:t>9.82, N/A)</w:t>
            </w:r>
          </w:p>
        </w:tc>
        <w:tc>
          <w:tcPr>
            <w:tcW w:w="758" w:type="dxa"/>
            <w:vAlign w:val="center"/>
          </w:tcPr>
          <w:p w14:paraId="0BEEF66F"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6970C6E8"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68B902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3268BF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8D3CA50" w14:textId="07FB4BE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11.48</w:t>
            </w:r>
          </w:p>
        </w:tc>
        <w:tc>
          <w:tcPr>
            <w:tcW w:w="871" w:type="dxa"/>
            <w:vAlign w:val="center"/>
          </w:tcPr>
          <w:p w14:paraId="40051B28" w14:textId="4E9A7D7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6.33</w:t>
            </w:r>
          </w:p>
        </w:tc>
        <w:tc>
          <w:tcPr>
            <w:tcW w:w="599" w:type="dxa"/>
            <w:vAlign w:val="center"/>
          </w:tcPr>
          <w:p w14:paraId="1EEF9AEF" w14:textId="17CCBED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5.15</w:t>
            </w:r>
          </w:p>
        </w:tc>
        <w:tc>
          <w:tcPr>
            <w:tcW w:w="827" w:type="dxa"/>
            <w:vAlign w:val="center"/>
          </w:tcPr>
          <w:p w14:paraId="69178EA6" w14:textId="24C2DC5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21.74</w:t>
            </w:r>
          </w:p>
        </w:tc>
        <w:tc>
          <w:tcPr>
            <w:tcW w:w="827" w:type="dxa"/>
            <w:vAlign w:val="center"/>
          </w:tcPr>
          <w:p w14:paraId="47C86F9D" w14:textId="628B7D9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16.59</w:t>
            </w:r>
          </w:p>
        </w:tc>
        <w:tc>
          <w:tcPr>
            <w:tcW w:w="556" w:type="dxa"/>
            <w:vAlign w:val="center"/>
          </w:tcPr>
          <w:p w14:paraId="6F6EB6CB" w14:textId="1C5F275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5.15</w:t>
            </w:r>
          </w:p>
        </w:tc>
      </w:tr>
      <w:tr w:rsidR="005279A1" w:rsidRPr="006B3F0B" w14:paraId="39FE2FFA" w14:textId="77777777" w:rsidTr="00B341BC">
        <w:trPr>
          <w:trHeight w:val="277"/>
          <w:jc w:val="center"/>
        </w:trPr>
        <w:tc>
          <w:tcPr>
            <w:tcW w:w="469" w:type="dxa"/>
            <w:vAlign w:val="center"/>
          </w:tcPr>
          <w:p w14:paraId="6F66498F"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4220D6C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0DB81DC"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00117CF0" w14:textId="23BF34EC"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39F2B684"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F50B530" w14:textId="153B06DA"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4643CDDA"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323CEEC0"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6A00B5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4DF453F"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470506A" w14:textId="0973E6C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-4.23</w:t>
            </w:r>
          </w:p>
        </w:tc>
        <w:tc>
          <w:tcPr>
            <w:tcW w:w="871" w:type="dxa"/>
            <w:vAlign w:val="center"/>
          </w:tcPr>
          <w:p w14:paraId="03C9B3C6" w14:textId="3E693B6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-9.99</w:t>
            </w:r>
          </w:p>
        </w:tc>
        <w:tc>
          <w:tcPr>
            <w:tcW w:w="599" w:type="dxa"/>
            <w:vAlign w:val="center"/>
          </w:tcPr>
          <w:p w14:paraId="6C026E6C" w14:textId="6618D9D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5.76</w:t>
            </w:r>
          </w:p>
        </w:tc>
        <w:tc>
          <w:tcPr>
            <w:tcW w:w="827" w:type="dxa"/>
            <w:vAlign w:val="center"/>
          </w:tcPr>
          <w:p w14:paraId="3453079E" w14:textId="626953B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8.58</w:t>
            </w:r>
          </w:p>
        </w:tc>
        <w:tc>
          <w:tcPr>
            <w:tcW w:w="827" w:type="dxa"/>
            <w:vAlign w:val="center"/>
          </w:tcPr>
          <w:p w14:paraId="7057FEE7" w14:textId="7DBD41B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2.82</w:t>
            </w:r>
          </w:p>
        </w:tc>
        <w:tc>
          <w:tcPr>
            <w:tcW w:w="556" w:type="dxa"/>
            <w:vAlign w:val="center"/>
          </w:tcPr>
          <w:p w14:paraId="7ADAE132" w14:textId="608EBFB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5.76</w:t>
            </w:r>
          </w:p>
        </w:tc>
      </w:tr>
      <w:tr w:rsidR="005279A1" w:rsidRPr="006B3F0B" w14:paraId="175503C1" w14:textId="77777777" w:rsidTr="00B341BC">
        <w:trPr>
          <w:trHeight w:val="204"/>
          <w:jc w:val="center"/>
        </w:trPr>
        <w:tc>
          <w:tcPr>
            <w:tcW w:w="469" w:type="dxa"/>
            <w:vAlign w:val="center"/>
          </w:tcPr>
          <w:p w14:paraId="67836A8D"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379B902B"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5F69F81"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4152088E" w14:textId="294C33F9"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031F109F"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9CD5FDA" w14:textId="71BCD8BD"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36E321F6"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429ABD33"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559176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5E3CE5F"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F70C0F8" w14:textId="5F5E2FE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8.17</w:t>
            </w:r>
          </w:p>
        </w:tc>
        <w:tc>
          <w:tcPr>
            <w:tcW w:w="871" w:type="dxa"/>
            <w:vAlign w:val="center"/>
          </w:tcPr>
          <w:p w14:paraId="73A7B53E" w14:textId="3B60183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3.21</w:t>
            </w:r>
          </w:p>
        </w:tc>
        <w:tc>
          <w:tcPr>
            <w:tcW w:w="599" w:type="dxa"/>
            <w:vAlign w:val="center"/>
          </w:tcPr>
          <w:p w14:paraId="03E112D9" w14:textId="708CEBE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4.96</w:t>
            </w:r>
          </w:p>
        </w:tc>
        <w:tc>
          <w:tcPr>
            <w:tcW w:w="827" w:type="dxa"/>
            <w:vAlign w:val="center"/>
          </w:tcPr>
          <w:p w14:paraId="6C9CC41B" w14:textId="6942465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20.98</w:t>
            </w:r>
          </w:p>
        </w:tc>
        <w:tc>
          <w:tcPr>
            <w:tcW w:w="827" w:type="dxa"/>
            <w:vAlign w:val="center"/>
          </w:tcPr>
          <w:p w14:paraId="551C1F44" w14:textId="2E927B5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16.02</w:t>
            </w:r>
          </w:p>
        </w:tc>
        <w:tc>
          <w:tcPr>
            <w:tcW w:w="556" w:type="dxa"/>
            <w:vAlign w:val="center"/>
          </w:tcPr>
          <w:p w14:paraId="32E85D6E" w14:textId="449351E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4.96</w:t>
            </w:r>
          </w:p>
        </w:tc>
      </w:tr>
      <w:tr w:rsidR="005279A1" w:rsidRPr="006B3F0B" w14:paraId="53BFE6F9" w14:textId="77777777" w:rsidTr="00B341BC">
        <w:trPr>
          <w:trHeight w:val="204"/>
          <w:jc w:val="center"/>
        </w:trPr>
        <w:tc>
          <w:tcPr>
            <w:tcW w:w="469" w:type="dxa"/>
            <w:vAlign w:val="center"/>
          </w:tcPr>
          <w:p w14:paraId="337DBED5"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7A0EC24C"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340E468"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0B873AEF" w14:textId="29508A8F"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5DEC8B6F"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6AE0C65" w14:textId="7796C605"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6E1E6E2F"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2075E5B5"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5FA0221"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4330A0BA"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B92D943" w14:textId="62B946A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11.54</w:t>
            </w:r>
          </w:p>
        </w:tc>
        <w:tc>
          <w:tcPr>
            <w:tcW w:w="871" w:type="dxa"/>
            <w:vAlign w:val="center"/>
          </w:tcPr>
          <w:p w14:paraId="0BA5A314" w14:textId="78D8890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6.27</w:t>
            </w:r>
          </w:p>
        </w:tc>
        <w:tc>
          <w:tcPr>
            <w:tcW w:w="599" w:type="dxa"/>
            <w:vAlign w:val="center"/>
          </w:tcPr>
          <w:p w14:paraId="6C6DF188" w14:textId="260D9DE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5.27</w:t>
            </w:r>
          </w:p>
        </w:tc>
        <w:tc>
          <w:tcPr>
            <w:tcW w:w="827" w:type="dxa"/>
            <w:vAlign w:val="center"/>
          </w:tcPr>
          <w:p w14:paraId="50D7E23F" w14:textId="736F37A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24.35</w:t>
            </w:r>
          </w:p>
        </w:tc>
        <w:tc>
          <w:tcPr>
            <w:tcW w:w="827" w:type="dxa"/>
            <w:vAlign w:val="center"/>
          </w:tcPr>
          <w:p w14:paraId="050F5DD6" w14:textId="0CB5E26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19.08</w:t>
            </w:r>
          </w:p>
        </w:tc>
        <w:tc>
          <w:tcPr>
            <w:tcW w:w="556" w:type="dxa"/>
            <w:vAlign w:val="center"/>
          </w:tcPr>
          <w:p w14:paraId="398F9124" w14:textId="38BA2A0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5.27</w:t>
            </w:r>
          </w:p>
        </w:tc>
      </w:tr>
    </w:tbl>
    <w:p w14:paraId="6CE7D6D9" w14:textId="77777777" w:rsidR="00794B62" w:rsidRDefault="00794B62" w:rsidP="00794B62">
      <w:pPr>
        <w:jc w:val="both"/>
        <w:rPr>
          <w:lang w:eastAsia="zh-CN"/>
        </w:rPr>
      </w:pPr>
    </w:p>
    <w:p w14:paraId="14FD8B11" w14:textId="45C3B30D" w:rsidR="00820EDD" w:rsidRDefault="00820EDD" w:rsidP="00820EDD">
      <w:pPr>
        <w:jc w:val="center"/>
        <w:rPr>
          <w:lang w:eastAsia="zh-CN"/>
        </w:rPr>
      </w:pPr>
      <w:r>
        <w:rPr>
          <w:lang w:eastAsia="zh-CN"/>
        </w:rPr>
        <w:t>Table 6.  PUSCH performance with HetNet</w:t>
      </w:r>
      <w:r w:rsidR="005E3CFB">
        <w:rPr>
          <w:lang w:eastAsia="zh-CN"/>
        </w:rPr>
        <w:t xml:space="preserve"> </w:t>
      </w:r>
      <w:r>
        <w:rPr>
          <w:lang w:eastAsia="zh-CN"/>
        </w:rPr>
        <w:t>scenario, channel model for target cell is TDLB100-400</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16148" w:rsidRPr="006B3F0B" w14:paraId="7D6F7559" w14:textId="77777777" w:rsidTr="002605E7">
        <w:trPr>
          <w:trHeight w:val="823"/>
          <w:jc w:val="center"/>
        </w:trPr>
        <w:tc>
          <w:tcPr>
            <w:tcW w:w="469" w:type="dxa"/>
            <w:vAlign w:val="center"/>
          </w:tcPr>
          <w:p w14:paraId="040CB095" w14:textId="77777777" w:rsidR="00216148" w:rsidRPr="006B3F0B" w:rsidRDefault="00216148" w:rsidP="002605E7">
            <w:pPr>
              <w:jc w:val="center"/>
              <w:rPr>
                <w:sz w:val="13"/>
                <w:szCs w:val="13"/>
                <w:lang w:eastAsia="zh-CN"/>
              </w:rPr>
            </w:pPr>
            <w:r w:rsidRPr="006B3F0B">
              <w:rPr>
                <w:sz w:val="13"/>
                <w:szCs w:val="13"/>
                <w:lang w:eastAsia="zh-CN"/>
              </w:rPr>
              <w:t>Case 1</w:t>
            </w:r>
          </w:p>
        </w:tc>
        <w:tc>
          <w:tcPr>
            <w:tcW w:w="361" w:type="dxa"/>
            <w:vAlign w:val="center"/>
          </w:tcPr>
          <w:p w14:paraId="75DEFA99" w14:textId="77777777" w:rsidR="00216148" w:rsidRPr="006B3F0B" w:rsidRDefault="00216148"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640C1D0" w14:textId="77777777" w:rsidR="00216148" w:rsidRPr="006B3F0B" w:rsidRDefault="00216148"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D57F059" w14:textId="77777777" w:rsidR="00216148" w:rsidRPr="006B3F0B" w:rsidRDefault="00216148" w:rsidP="002605E7">
            <w:pPr>
              <w:jc w:val="center"/>
              <w:rPr>
                <w:sz w:val="13"/>
                <w:szCs w:val="13"/>
                <w:lang w:eastAsia="zh-CN"/>
              </w:rPr>
            </w:pPr>
            <w:r w:rsidRPr="006B3F0B">
              <w:rPr>
                <w:sz w:val="13"/>
                <w:szCs w:val="13"/>
                <w:lang w:eastAsia="zh-CN"/>
              </w:rPr>
              <w:t>Channel model (target cell)</w:t>
            </w:r>
          </w:p>
        </w:tc>
        <w:tc>
          <w:tcPr>
            <w:tcW w:w="794" w:type="dxa"/>
            <w:vAlign w:val="center"/>
          </w:tcPr>
          <w:p w14:paraId="31AC717B" w14:textId="77777777" w:rsidR="00216148" w:rsidRPr="006B3F0B" w:rsidRDefault="00216148"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F8A4BEF" w14:textId="77777777" w:rsidR="00216148" w:rsidRDefault="00216148" w:rsidP="002605E7">
            <w:pPr>
              <w:jc w:val="center"/>
              <w:rPr>
                <w:sz w:val="13"/>
                <w:szCs w:val="13"/>
                <w:lang w:eastAsia="zh-CN"/>
              </w:rPr>
            </w:pPr>
            <w:r>
              <w:rPr>
                <w:rFonts w:hint="eastAsia"/>
                <w:sz w:val="13"/>
                <w:szCs w:val="13"/>
                <w:lang w:eastAsia="zh-CN"/>
              </w:rPr>
              <w:t>(</w:t>
            </w:r>
            <w:r>
              <w:rPr>
                <w:sz w:val="13"/>
                <w:szCs w:val="13"/>
                <w:lang w:eastAsia="zh-CN"/>
              </w:rPr>
              <w:t>INR1,</w:t>
            </w:r>
          </w:p>
          <w:p w14:paraId="378FD7E8" w14:textId="77777777" w:rsidR="00216148" w:rsidRPr="006B3F0B" w:rsidRDefault="00216148" w:rsidP="002605E7">
            <w:pPr>
              <w:jc w:val="center"/>
              <w:rPr>
                <w:sz w:val="13"/>
                <w:szCs w:val="13"/>
                <w:lang w:eastAsia="zh-CN"/>
              </w:rPr>
            </w:pPr>
            <w:r>
              <w:rPr>
                <w:sz w:val="13"/>
                <w:szCs w:val="13"/>
                <w:lang w:eastAsia="zh-CN"/>
              </w:rPr>
              <w:t>INR2)</w:t>
            </w:r>
          </w:p>
        </w:tc>
        <w:tc>
          <w:tcPr>
            <w:tcW w:w="758" w:type="dxa"/>
            <w:vAlign w:val="center"/>
          </w:tcPr>
          <w:p w14:paraId="245AAF15" w14:textId="77777777" w:rsidR="00216148" w:rsidRPr="006B3F0B" w:rsidRDefault="00216148"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5FB7D43" w14:textId="77777777" w:rsidR="00216148" w:rsidRPr="006B3F0B" w:rsidRDefault="00216148"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C015BDD" w14:textId="77777777" w:rsidR="00216148" w:rsidRPr="006B3F0B" w:rsidRDefault="00216148"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B2E1609" w14:textId="77777777" w:rsidR="00216148" w:rsidRPr="006B3F0B" w:rsidRDefault="00216148"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2102E8F" w14:textId="77777777" w:rsidR="00216148" w:rsidRPr="006B3F0B" w:rsidRDefault="00216148" w:rsidP="002605E7">
            <w:pPr>
              <w:jc w:val="center"/>
              <w:rPr>
                <w:sz w:val="13"/>
                <w:szCs w:val="13"/>
                <w:lang w:eastAsia="zh-CN"/>
              </w:rPr>
            </w:pPr>
            <w:r w:rsidRPr="006B3F0B">
              <w:rPr>
                <w:sz w:val="13"/>
                <w:szCs w:val="13"/>
                <w:lang w:eastAsia="zh-CN"/>
              </w:rPr>
              <w:t>cell)</w:t>
            </w:r>
          </w:p>
        </w:tc>
        <w:tc>
          <w:tcPr>
            <w:tcW w:w="750" w:type="dxa"/>
            <w:vAlign w:val="center"/>
          </w:tcPr>
          <w:p w14:paraId="71D7153D" w14:textId="77777777" w:rsidR="00216148" w:rsidRPr="006B3F0B" w:rsidRDefault="00216148"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356B793" w14:textId="77777777" w:rsidR="00216148" w:rsidRPr="006B3F0B" w:rsidRDefault="00216148"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0CD6A55" w14:textId="77777777" w:rsidR="00216148" w:rsidRPr="006B3F0B" w:rsidRDefault="00216148" w:rsidP="002605E7">
            <w:pPr>
              <w:jc w:val="center"/>
              <w:rPr>
                <w:sz w:val="13"/>
                <w:szCs w:val="13"/>
                <w:lang w:eastAsia="zh-CN"/>
              </w:rPr>
            </w:pPr>
            <w:r w:rsidRPr="006B3F0B">
              <w:rPr>
                <w:sz w:val="13"/>
                <w:szCs w:val="13"/>
                <w:lang w:eastAsia="zh-CN"/>
              </w:rPr>
              <w:t>cell)</w:t>
            </w:r>
          </w:p>
        </w:tc>
        <w:tc>
          <w:tcPr>
            <w:tcW w:w="871" w:type="dxa"/>
            <w:vAlign w:val="center"/>
          </w:tcPr>
          <w:p w14:paraId="3374EFE2"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8238300" w14:textId="77777777" w:rsidR="00216148" w:rsidRPr="006B3F0B" w:rsidRDefault="00216148"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75655EEE"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CF7B8B0" w14:textId="77777777" w:rsidR="00216148" w:rsidRPr="006B3F0B" w:rsidRDefault="00216148"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567504E3" w14:textId="77777777" w:rsidR="00216148" w:rsidRPr="006B3F0B" w:rsidRDefault="00216148"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62496735" w14:textId="77777777" w:rsidR="00216148" w:rsidRPr="006B3F0B" w:rsidRDefault="00216148"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350947ED"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019299D" w14:textId="77777777" w:rsidR="00216148" w:rsidRPr="006B3F0B" w:rsidRDefault="00216148"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205E2FB3" w14:textId="77777777" w:rsidR="00216148" w:rsidRPr="006B3F0B" w:rsidRDefault="00216148"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8589A53" w14:textId="77777777" w:rsidR="00216148" w:rsidRPr="006B3F0B" w:rsidRDefault="00216148"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5A255A1C" w14:textId="77777777" w:rsidR="00216148" w:rsidRPr="006B3F0B" w:rsidRDefault="00216148" w:rsidP="002605E7">
            <w:pPr>
              <w:jc w:val="center"/>
              <w:rPr>
                <w:sz w:val="13"/>
                <w:szCs w:val="13"/>
                <w:lang w:eastAsia="zh-CN"/>
              </w:rPr>
            </w:pPr>
            <w:r w:rsidRPr="006B3F0B">
              <w:rPr>
                <w:sz w:val="13"/>
                <w:szCs w:val="13"/>
                <w:lang w:eastAsia="zh-CN"/>
              </w:rPr>
              <w:t>Gain</w:t>
            </w:r>
          </w:p>
          <w:p w14:paraId="65FEDCF4" w14:textId="77777777" w:rsidR="00216148" w:rsidRPr="006B3F0B" w:rsidRDefault="00216148"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241EDC92" w14:textId="77777777" w:rsidTr="002605E7">
        <w:trPr>
          <w:trHeight w:val="204"/>
          <w:jc w:val="center"/>
        </w:trPr>
        <w:tc>
          <w:tcPr>
            <w:tcW w:w="469" w:type="dxa"/>
            <w:vAlign w:val="center"/>
          </w:tcPr>
          <w:p w14:paraId="37F5C913"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6B2FAD8C"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F21D749"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704CD612"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w:t>
            </w:r>
            <w:r>
              <w:rPr>
                <w:sz w:val="13"/>
                <w:szCs w:val="13"/>
                <w:lang w:eastAsia="zh-CN"/>
              </w:rPr>
              <w:t>B100-400</w:t>
            </w:r>
          </w:p>
        </w:tc>
        <w:tc>
          <w:tcPr>
            <w:tcW w:w="794" w:type="dxa"/>
            <w:vAlign w:val="center"/>
          </w:tcPr>
          <w:p w14:paraId="4EBD667A"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3112C90" w14:textId="0D34A415" w:rsidR="005279A1" w:rsidRDefault="005279A1" w:rsidP="005279A1">
            <w:pPr>
              <w:jc w:val="center"/>
              <w:rPr>
                <w:sz w:val="13"/>
                <w:szCs w:val="13"/>
                <w:lang w:eastAsia="zh-CN"/>
              </w:rPr>
            </w:pPr>
            <w:r>
              <w:rPr>
                <w:rFonts w:hint="eastAsia"/>
                <w:sz w:val="13"/>
                <w:szCs w:val="13"/>
                <w:lang w:eastAsia="zh-CN"/>
              </w:rPr>
              <w:t>(</w:t>
            </w:r>
            <w:r>
              <w:rPr>
                <w:sz w:val="13"/>
                <w:szCs w:val="13"/>
                <w:lang w:eastAsia="zh-CN"/>
              </w:rPr>
              <w:t>9.82, N/A)</w:t>
            </w:r>
          </w:p>
        </w:tc>
        <w:tc>
          <w:tcPr>
            <w:tcW w:w="758" w:type="dxa"/>
            <w:vAlign w:val="center"/>
          </w:tcPr>
          <w:p w14:paraId="54E76CC6"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4D44C750"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29F2AA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F34BD76"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5551B73" w14:textId="70859F9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-3.97</w:t>
            </w:r>
          </w:p>
        </w:tc>
        <w:tc>
          <w:tcPr>
            <w:tcW w:w="871" w:type="dxa"/>
            <w:vAlign w:val="center"/>
          </w:tcPr>
          <w:p w14:paraId="5D0B04D6" w14:textId="51487E2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-9.58</w:t>
            </w:r>
          </w:p>
        </w:tc>
        <w:tc>
          <w:tcPr>
            <w:tcW w:w="599" w:type="dxa"/>
            <w:vAlign w:val="center"/>
          </w:tcPr>
          <w:p w14:paraId="0AC55B8A" w14:textId="651BB83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5.61</w:t>
            </w:r>
          </w:p>
        </w:tc>
        <w:tc>
          <w:tcPr>
            <w:tcW w:w="827" w:type="dxa"/>
            <w:vAlign w:val="center"/>
          </w:tcPr>
          <w:p w14:paraId="50556FC9" w14:textId="7376017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6.29</w:t>
            </w:r>
          </w:p>
        </w:tc>
        <w:tc>
          <w:tcPr>
            <w:tcW w:w="827" w:type="dxa"/>
            <w:vAlign w:val="center"/>
          </w:tcPr>
          <w:p w14:paraId="78AE43C3" w14:textId="1123585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0.67</w:t>
            </w:r>
          </w:p>
        </w:tc>
        <w:tc>
          <w:tcPr>
            <w:tcW w:w="556" w:type="dxa"/>
            <w:vAlign w:val="center"/>
          </w:tcPr>
          <w:p w14:paraId="506A968F" w14:textId="14011CA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5.62</w:t>
            </w:r>
          </w:p>
        </w:tc>
      </w:tr>
      <w:tr w:rsidR="005279A1" w:rsidRPr="006B3F0B" w14:paraId="4D5AF185" w14:textId="77777777" w:rsidTr="002605E7">
        <w:trPr>
          <w:trHeight w:val="204"/>
          <w:jc w:val="center"/>
        </w:trPr>
        <w:tc>
          <w:tcPr>
            <w:tcW w:w="469" w:type="dxa"/>
            <w:vAlign w:val="center"/>
          </w:tcPr>
          <w:p w14:paraId="4F0080BD"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6157B93C"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D6A262F"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6C47CEC9"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19D4DCA6"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62187E0" w14:textId="63FB1940" w:rsidR="005279A1" w:rsidRDefault="005279A1" w:rsidP="005279A1">
            <w:pPr>
              <w:jc w:val="center"/>
              <w:rPr>
                <w:sz w:val="13"/>
                <w:szCs w:val="13"/>
                <w:lang w:eastAsia="zh-CN"/>
              </w:rPr>
            </w:pPr>
            <w:r w:rsidRPr="003A265E">
              <w:rPr>
                <w:rFonts w:hint="eastAsia"/>
                <w:sz w:val="13"/>
                <w:szCs w:val="13"/>
                <w:lang w:eastAsia="zh-CN"/>
              </w:rPr>
              <w:t>(</w:t>
            </w:r>
            <w:r w:rsidRPr="003A265E">
              <w:rPr>
                <w:sz w:val="13"/>
                <w:szCs w:val="13"/>
                <w:lang w:eastAsia="zh-CN"/>
              </w:rPr>
              <w:t>9.82, N/A)</w:t>
            </w:r>
          </w:p>
        </w:tc>
        <w:tc>
          <w:tcPr>
            <w:tcW w:w="758" w:type="dxa"/>
            <w:vAlign w:val="center"/>
          </w:tcPr>
          <w:p w14:paraId="1F665F5D"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35653519"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6B2D069"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4F1F4D5"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14A5B0F" w14:textId="09B4459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9.69</w:t>
            </w:r>
          </w:p>
        </w:tc>
        <w:tc>
          <w:tcPr>
            <w:tcW w:w="871" w:type="dxa"/>
            <w:vAlign w:val="center"/>
          </w:tcPr>
          <w:p w14:paraId="3C941375" w14:textId="63DDE04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5.15</w:t>
            </w:r>
          </w:p>
        </w:tc>
        <w:tc>
          <w:tcPr>
            <w:tcW w:w="599" w:type="dxa"/>
            <w:vAlign w:val="center"/>
          </w:tcPr>
          <w:p w14:paraId="17BB5483" w14:textId="51F1253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4.54</w:t>
            </w:r>
          </w:p>
        </w:tc>
        <w:tc>
          <w:tcPr>
            <w:tcW w:w="827" w:type="dxa"/>
            <w:vAlign w:val="center"/>
          </w:tcPr>
          <w:p w14:paraId="08A5D360" w14:textId="2B2E3FC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19.95</w:t>
            </w:r>
          </w:p>
        </w:tc>
        <w:tc>
          <w:tcPr>
            <w:tcW w:w="827" w:type="dxa"/>
            <w:vAlign w:val="center"/>
          </w:tcPr>
          <w:p w14:paraId="5CAABCAD" w14:textId="2852362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15.41</w:t>
            </w:r>
          </w:p>
        </w:tc>
        <w:tc>
          <w:tcPr>
            <w:tcW w:w="556" w:type="dxa"/>
            <w:vAlign w:val="center"/>
          </w:tcPr>
          <w:p w14:paraId="1D151889" w14:textId="74F41CC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4.54</w:t>
            </w:r>
          </w:p>
        </w:tc>
      </w:tr>
      <w:tr w:rsidR="005279A1" w:rsidRPr="006B3F0B" w14:paraId="5258F08D" w14:textId="77777777" w:rsidTr="002605E7">
        <w:trPr>
          <w:trHeight w:val="204"/>
          <w:jc w:val="center"/>
        </w:trPr>
        <w:tc>
          <w:tcPr>
            <w:tcW w:w="469" w:type="dxa"/>
            <w:vAlign w:val="center"/>
          </w:tcPr>
          <w:p w14:paraId="34F06C89"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068088DB"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C0EFF2C"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365FE4A5"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17D3677C"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435B5D9" w14:textId="53AF42F4" w:rsidR="005279A1" w:rsidRDefault="005279A1" w:rsidP="005279A1">
            <w:pPr>
              <w:jc w:val="center"/>
              <w:rPr>
                <w:sz w:val="13"/>
                <w:szCs w:val="13"/>
                <w:lang w:eastAsia="zh-CN"/>
              </w:rPr>
            </w:pPr>
            <w:r w:rsidRPr="003A265E">
              <w:rPr>
                <w:rFonts w:hint="eastAsia"/>
                <w:sz w:val="13"/>
                <w:szCs w:val="13"/>
                <w:lang w:eastAsia="zh-CN"/>
              </w:rPr>
              <w:t>(</w:t>
            </w:r>
            <w:r w:rsidRPr="003A265E">
              <w:rPr>
                <w:sz w:val="13"/>
                <w:szCs w:val="13"/>
                <w:lang w:eastAsia="zh-CN"/>
              </w:rPr>
              <w:t>9.82, N/A)</w:t>
            </w:r>
          </w:p>
        </w:tc>
        <w:tc>
          <w:tcPr>
            <w:tcW w:w="758" w:type="dxa"/>
            <w:vAlign w:val="center"/>
          </w:tcPr>
          <w:p w14:paraId="3B8E0958"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530941B2"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52A2381"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CA0DD89"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25FAA29" w14:textId="540006D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15.59</w:t>
            </w:r>
          </w:p>
        </w:tc>
        <w:tc>
          <w:tcPr>
            <w:tcW w:w="871" w:type="dxa"/>
            <w:vAlign w:val="center"/>
          </w:tcPr>
          <w:p w14:paraId="4B0FB51F" w14:textId="2013EB6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11.64</w:t>
            </w:r>
          </w:p>
        </w:tc>
        <w:tc>
          <w:tcPr>
            <w:tcW w:w="599" w:type="dxa"/>
            <w:vAlign w:val="center"/>
          </w:tcPr>
          <w:p w14:paraId="34A43204" w14:textId="3739D0B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3.95</w:t>
            </w:r>
          </w:p>
        </w:tc>
        <w:tc>
          <w:tcPr>
            <w:tcW w:w="827" w:type="dxa"/>
            <w:vAlign w:val="center"/>
          </w:tcPr>
          <w:p w14:paraId="1A1F8F6F" w14:textId="4007D1B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25.85</w:t>
            </w:r>
          </w:p>
        </w:tc>
        <w:tc>
          <w:tcPr>
            <w:tcW w:w="827" w:type="dxa"/>
            <w:vAlign w:val="center"/>
          </w:tcPr>
          <w:p w14:paraId="47CE4FD8" w14:textId="07055B4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21.89</w:t>
            </w:r>
          </w:p>
        </w:tc>
        <w:tc>
          <w:tcPr>
            <w:tcW w:w="556" w:type="dxa"/>
            <w:vAlign w:val="center"/>
          </w:tcPr>
          <w:p w14:paraId="50D9E5FD" w14:textId="738ABD8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3.96</w:t>
            </w:r>
          </w:p>
        </w:tc>
      </w:tr>
      <w:tr w:rsidR="005279A1" w:rsidRPr="006B3F0B" w14:paraId="36C75F68" w14:textId="77777777" w:rsidTr="00FE553F">
        <w:trPr>
          <w:trHeight w:val="277"/>
          <w:jc w:val="center"/>
        </w:trPr>
        <w:tc>
          <w:tcPr>
            <w:tcW w:w="469" w:type="dxa"/>
            <w:vAlign w:val="center"/>
          </w:tcPr>
          <w:p w14:paraId="391142AA"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66374DBF"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2AE77FE"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2A3E42C9"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3194E812"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897C638" w14:textId="277CDBDC"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319C175B"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4C38BCB3"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37ABF32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5A9CB826"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951697D" w14:textId="2C95D9F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-3.97</w:t>
            </w:r>
          </w:p>
        </w:tc>
        <w:tc>
          <w:tcPr>
            <w:tcW w:w="871" w:type="dxa"/>
            <w:vAlign w:val="center"/>
          </w:tcPr>
          <w:p w14:paraId="5348B886" w14:textId="0BD8486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-9.76</w:t>
            </w:r>
          </w:p>
        </w:tc>
        <w:tc>
          <w:tcPr>
            <w:tcW w:w="599" w:type="dxa"/>
            <w:vAlign w:val="center"/>
          </w:tcPr>
          <w:p w14:paraId="27DBDDE6" w14:textId="035F5A1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5.79</w:t>
            </w:r>
          </w:p>
        </w:tc>
        <w:tc>
          <w:tcPr>
            <w:tcW w:w="827" w:type="dxa"/>
            <w:vAlign w:val="center"/>
          </w:tcPr>
          <w:p w14:paraId="38DC85A4" w14:textId="7C0ED0D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8.84</w:t>
            </w:r>
          </w:p>
        </w:tc>
        <w:tc>
          <w:tcPr>
            <w:tcW w:w="827" w:type="dxa"/>
            <w:vAlign w:val="center"/>
          </w:tcPr>
          <w:p w14:paraId="7EFFAA2F" w14:textId="5F6E5DF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3.05</w:t>
            </w:r>
          </w:p>
        </w:tc>
        <w:tc>
          <w:tcPr>
            <w:tcW w:w="556" w:type="dxa"/>
            <w:vAlign w:val="center"/>
          </w:tcPr>
          <w:p w14:paraId="3130C376" w14:textId="281867E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5.79</w:t>
            </w:r>
          </w:p>
        </w:tc>
      </w:tr>
      <w:tr w:rsidR="005279A1" w:rsidRPr="006B3F0B" w14:paraId="562696BD" w14:textId="77777777" w:rsidTr="00FE553F">
        <w:trPr>
          <w:trHeight w:val="204"/>
          <w:jc w:val="center"/>
        </w:trPr>
        <w:tc>
          <w:tcPr>
            <w:tcW w:w="469" w:type="dxa"/>
            <w:vAlign w:val="center"/>
          </w:tcPr>
          <w:p w14:paraId="19A3F4F2"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41F8AB6D"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BD54152"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3F37E6FE"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5EA57005"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BC7502D" w14:textId="570E1E3E"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785B9873"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6CF46644"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77042D85"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6533A0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1E62257" w14:textId="4B56330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9.77</w:t>
            </w:r>
          </w:p>
        </w:tc>
        <w:tc>
          <w:tcPr>
            <w:tcW w:w="871" w:type="dxa"/>
            <w:vAlign w:val="center"/>
          </w:tcPr>
          <w:p w14:paraId="24C050EE" w14:textId="44F14D6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5.14</w:t>
            </w:r>
          </w:p>
        </w:tc>
        <w:tc>
          <w:tcPr>
            <w:tcW w:w="599" w:type="dxa"/>
            <w:vAlign w:val="center"/>
          </w:tcPr>
          <w:p w14:paraId="00ED6E8A" w14:textId="7833D79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4.63</w:t>
            </w:r>
          </w:p>
        </w:tc>
        <w:tc>
          <w:tcPr>
            <w:tcW w:w="827" w:type="dxa"/>
            <w:vAlign w:val="center"/>
          </w:tcPr>
          <w:p w14:paraId="2FB660D3" w14:textId="77E28DE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22.57</w:t>
            </w:r>
          </w:p>
        </w:tc>
        <w:tc>
          <w:tcPr>
            <w:tcW w:w="827" w:type="dxa"/>
            <w:vAlign w:val="center"/>
          </w:tcPr>
          <w:p w14:paraId="02AD5D71" w14:textId="496AACD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17.95</w:t>
            </w:r>
          </w:p>
        </w:tc>
        <w:tc>
          <w:tcPr>
            <w:tcW w:w="556" w:type="dxa"/>
            <w:vAlign w:val="center"/>
          </w:tcPr>
          <w:p w14:paraId="4FE66E69" w14:textId="1C765AF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4.62</w:t>
            </w:r>
          </w:p>
        </w:tc>
      </w:tr>
      <w:tr w:rsidR="005279A1" w:rsidRPr="006B3F0B" w14:paraId="68BC99D0" w14:textId="77777777" w:rsidTr="00FE553F">
        <w:trPr>
          <w:trHeight w:val="204"/>
          <w:jc w:val="center"/>
        </w:trPr>
        <w:tc>
          <w:tcPr>
            <w:tcW w:w="469" w:type="dxa"/>
            <w:vAlign w:val="center"/>
          </w:tcPr>
          <w:p w14:paraId="2171A8A1"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205EE568"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393941B"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7FA5BB07"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1404F90D"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DD324CB" w14:textId="637FE60B" w:rsidR="005279A1" w:rsidRDefault="005279A1" w:rsidP="005279A1">
            <w:pPr>
              <w:jc w:val="center"/>
              <w:rPr>
                <w:sz w:val="13"/>
                <w:szCs w:val="13"/>
                <w:lang w:eastAsia="zh-CN"/>
              </w:rPr>
            </w:pPr>
            <w:r w:rsidRPr="002261A5">
              <w:rPr>
                <w:sz w:val="13"/>
                <w:szCs w:val="13"/>
                <w:lang w:eastAsia="zh-CN"/>
              </w:rPr>
              <w:t>(12.38, -0.97)</w:t>
            </w:r>
          </w:p>
        </w:tc>
        <w:tc>
          <w:tcPr>
            <w:tcW w:w="758" w:type="dxa"/>
            <w:vAlign w:val="center"/>
          </w:tcPr>
          <w:p w14:paraId="483734A5"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08EB80ED"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DBDB58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1EAB79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4910B3F" w14:textId="038BECC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15.99</w:t>
            </w:r>
          </w:p>
        </w:tc>
        <w:tc>
          <w:tcPr>
            <w:tcW w:w="871" w:type="dxa"/>
            <w:vAlign w:val="center"/>
          </w:tcPr>
          <w:p w14:paraId="6B6933FF" w14:textId="2A065EB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12.48</w:t>
            </w:r>
          </w:p>
        </w:tc>
        <w:tc>
          <w:tcPr>
            <w:tcW w:w="599" w:type="dxa"/>
            <w:vAlign w:val="center"/>
          </w:tcPr>
          <w:p w14:paraId="3DFCB2C0" w14:textId="516D3C1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3.51</w:t>
            </w:r>
          </w:p>
        </w:tc>
        <w:tc>
          <w:tcPr>
            <w:tcW w:w="827" w:type="dxa"/>
            <w:vAlign w:val="center"/>
          </w:tcPr>
          <w:p w14:paraId="226245FF" w14:textId="66A750D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28.8</w:t>
            </w:r>
          </w:p>
        </w:tc>
        <w:tc>
          <w:tcPr>
            <w:tcW w:w="827" w:type="dxa"/>
            <w:vAlign w:val="center"/>
          </w:tcPr>
          <w:p w14:paraId="2F23FDBC" w14:textId="3BD5261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25.29</w:t>
            </w:r>
          </w:p>
        </w:tc>
        <w:tc>
          <w:tcPr>
            <w:tcW w:w="556" w:type="dxa"/>
            <w:vAlign w:val="center"/>
          </w:tcPr>
          <w:p w14:paraId="12C9F4AF" w14:textId="7B222B7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3.51</w:t>
            </w:r>
          </w:p>
        </w:tc>
      </w:tr>
    </w:tbl>
    <w:p w14:paraId="1F2F598D" w14:textId="634003DD" w:rsidR="00820EDD" w:rsidRDefault="00820EDD" w:rsidP="00820EDD">
      <w:pPr>
        <w:jc w:val="both"/>
        <w:rPr>
          <w:rFonts w:hint="eastAsia"/>
          <w:lang w:eastAsia="zh-CN"/>
        </w:rPr>
      </w:pPr>
    </w:p>
    <w:p w14:paraId="2101D4C4" w14:textId="793B0ADF" w:rsidR="002C4E02" w:rsidRDefault="002C4E02" w:rsidP="002C4E02">
      <w:pPr>
        <w:jc w:val="center"/>
        <w:rPr>
          <w:lang w:eastAsia="zh-CN"/>
        </w:rPr>
      </w:pPr>
      <w:r>
        <w:rPr>
          <w:lang w:eastAsia="zh-CN"/>
        </w:rPr>
        <w:t xml:space="preserve">Table 7.  PUSCH performance with </w:t>
      </w:r>
      <w:proofErr w:type="spellStart"/>
      <w:r w:rsidRPr="00406372">
        <w:rPr>
          <w:rFonts w:hint="eastAsia"/>
          <w:lang w:eastAsia="zh-CN"/>
        </w:rPr>
        <w:t>HomNet</w:t>
      </w:r>
      <w:proofErr w:type="spellEnd"/>
      <w:r>
        <w:rPr>
          <w:lang w:eastAsia="zh-CN"/>
        </w:rPr>
        <w:t xml:space="preserve"> scenario, channel model for target cell is TDLA30-10 </w:t>
      </w:r>
      <w:r>
        <w:rPr>
          <w:rFonts w:hint="eastAsia"/>
          <w:lang w:eastAsia="zh-CN"/>
        </w:rPr>
        <w:t>with</w:t>
      </w:r>
      <w:r>
        <w:rPr>
          <w:lang w:eastAsia="zh-CN"/>
        </w:rPr>
        <w:t xml:space="preserve"> HPUE</w:t>
      </w:r>
    </w:p>
    <w:tbl>
      <w:tblPr>
        <w:tblStyle w:val="a8"/>
        <w:tblW w:w="10729" w:type="dxa"/>
        <w:jc w:val="center"/>
        <w:tblLook w:val="04A0" w:firstRow="1" w:lastRow="0" w:firstColumn="1" w:lastColumn="0" w:noHBand="0" w:noVBand="1"/>
      </w:tblPr>
      <w:tblGrid>
        <w:gridCol w:w="469"/>
        <w:gridCol w:w="361"/>
        <w:gridCol w:w="368"/>
        <w:gridCol w:w="736"/>
        <w:gridCol w:w="794"/>
        <w:gridCol w:w="758"/>
        <w:gridCol w:w="758"/>
        <w:gridCol w:w="585"/>
        <w:gridCol w:w="599"/>
        <w:gridCol w:w="750"/>
        <w:gridCol w:w="871"/>
        <w:gridCol w:w="871"/>
        <w:gridCol w:w="599"/>
        <w:gridCol w:w="827"/>
        <w:gridCol w:w="827"/>
        <w:gridCol w:w="556"/>
      </w:tblGrid>
      <w:tr w:rsidR="002C4E02" w:rsidRPr="006B3F0B" w14:paraId="576036BC" w14:textId="77777777" w:rsidTr="002605E7">
        <w:trPr>
          <w:trHeight w:val="823"/>
          <w:jc w:val="center"/>
        </w:trPr>
        <w:tc>
          <w:tcPr>
            <w:tcW w:w="469" w:type="dxa"/>
            <w:vAlign w:val="center"/>
          </w:tcPr>
          <w:p w14:paraId="5E4C1434" w14:textId="77777777" w:rsidR="002C4E02" w:rsidRPr="006B3F0B" w:rsidRDefault="002C4E02" w:rsidP="002605E7">
            <w:pPr>
              <w:jc w:val="center"/>
              <w:rPr>
                <w:sz w:val="13"/>
                <w:szCs w:val="13"/>
                <w:lang w:eastAsia="zh-CN"/>
              </w:rPr>
            </w:pPr>
            <w:r w:rsidRPr="006B3F0B">
              <w:rPr>
                <w:sz w:val="13"/>
                <w:szCs w:val="13"/>
                <w:lang w:eastAsia="zh-CN"/>
              </w:rPr>
              <w:t>Case 1</w:t>
            </w:r>
          </w:p>
        </w:tc>
        <w:tc>
          <w:tcPr>
            <w:tcW w:w="361" w:type="dxa"/>
            <w:vAlign w:val="center"/>
          </w:tcPr>
          <w:p w14:paraId="27B00727" w14:textId="77777777" w:rsidR="002C4E02" w:rsidRPr="006B3F0B" w:rsidRDefault="002C4E02"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70F2B1A" w14:textId="77777777" w:rsidR="002C4E02" w:rsidRPr="006B3F0B" w:rsidRDefault="002C4E02"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36" w:type="dxa"/>
            <w:vAlign w:val="center"/>
          </w:tcPr>
          <w:p w14:paraId="0BF54650" w14:textId="77777777" w:rsidR="002C4E02" w:rsidRPr="006B3F0B" w:rsidRDefault="002C4E02" w:rsidP="002605E7">
            <w:pPr>
              <w:jc w:val="center"/>
              <w:rPr>
                <w:sz w:val="13"/>
                <w:szCs w:val="13"/>
                <w:lang w:eastAsia="zh-CN"/>
              </w:rPr>
            </w:pPr>
            <w:r w:rsidRPr="006B3F0B">
              <w:rPr>
                <w:sz w:val="13"/>
                <w:szCs w:val="13"/>
                <w:lang w:eastAsia="zh-CN"/>
              </w:rPr>
              <w:t>Channel model (target cell)</w:t>
            </w:r>
          </w:p>
        </w:tc>
        <w:tc>
          <w:tcPr>
            <w:tcW w:w="794" w:type="dxa"/>
            <w:vAlign w:val="center"/>
          </w:tcPr>
          <w:p w14:paraId="5B971193" w14:textId="77777777" w:rsidR="002C4E02" w:rsidRPr="006B3F0B" w:rsidRDefault="002C4E02"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58" w:type="dxa"/>
            <w:vAlign w:val="center"/>
          </w:tcPr>
          <w:p w14:paraId="4D8A1C2D" w14:textId="77777777" w:rsidR="002C4E02" w:rsidRDefault="002C4E02" w:rsidP="002605E7">
            <w:pPr>
              <w:jc w:val="center"/>
              <w:rPr>
                <w:sz w:val="13"/>
                <w:szCs w:val="13"/>
                <w:lang w:eastAsia="zh-CN"/>
              </w:rPr>
            </w:pPr>
            <w:r>
              <w:rPr>
                <w:rFonts w:hint="eastAsia"/>
                <w:sz w:val="13"/>
                <w:szCs w:val="13"/>
                <w:lang w:eastAsia="zh-CN"/>
              </w:rPr>
              <w:t>(</w:t>
            </w:r>
            <w:r>
              <w:rPr>
                <w:sz w:val="13"/>
                <w:szCs w:val="13"/>
                <w:lang w:eastAsia="zh-CN"/>
              </w:rPr>
              <w:t>INR1,</w:t>
            </w:r>
          </w:p>
          <w:p w14:paraId="4667DA24" w14:textId="77777777" w:rsidR="002C4E02" w:rsidRPr="006B3F0B" w:rsidRDefault="002C4E02" w:rsidP="002605E7">
            <w:pPr>
              <w:jc w:val="center"/>
              <w:rPr>
                <w:sz w:val="13"/>
                <w:szCs w:val="13"/>
                <w:lang w:eastAsia="zh-CN"/>
              </w:rPr>
            </w:pPr>
            <w:r>
              <w:rPr>
                <w:sz w:val="13"/>
                <w:szCs w:val="13"/>
                <w:lang w:eastAsia="zh-CN"/>
              </w:rPr>
              <w:t>INR2)</w:t>
            </w:r>
          </w:p>
        </w:tc>
        <w:tc>
          <w:tcPr>
            <w:tcW w:w="758" w:type="dxa"/>
            <w:vAlign w:val="center"/>
          </w:tcPr>
          <w:p w14:paraId="19287138" w14:textId="77777777" w:rsidR="002C4E02" w:rsidRPr="006B3F0B" w:rsidRDefault="002C4E02"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3F8C3887" w14:textId="77777777" w:rsidR="002C4E02" w:rsidRPr="006B3F0B" w:rsidRDefault="002C4E02"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1615BF4"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F114901"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52A6908" w14:textId="77777777" w:rsidR="002C4E02" w:rsidRPr="006B3F0B" w:rsidRDefault="002C4E02" w:rsidP="002605E7">
            <w:pPr>
              <w:jc w:val="center"/>
              <w:rPr>
                <w:sz w:val="13"/>
                <w:szCs w:val="13"/>
                <w:lang w:eastAsia="zh-CN"/>
              </w:rPr>
            </w:pPr>
            <w:r w:rsidRPr="006B3F0B">
              <w:rPr>
                <w:sz w:val="13"/>
                <w:szCs w:val="13"/>
                <w:lang w:eastAsia="zh-CN"/>
              </w:rPr>
              <w:t>cell)</w:t>
            </w:r>
          </w:p>
        </w:tc>
        <w:tc>
          <w:tcPr>
            <w:tcW w:w="750" w:type="dxa"/>
            <w:vAlign w:val="center"/>
          </w:tcPr>
          <w:p w14:paraId="670C29B0"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8A83BF6"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91127A1" w14:textId="77777777" w:rsidR="002C4E02" w:rsidRPr="006B3F0B" w:rsidRDefault="002C4E02" w:rsidP="002605E7">
            <w:pPr>
              <w:jc w:val="center"/>
              <w:rPr>
                <w:sz w:val="13"/>
                <w:szCs w:val="13"/>
                <w:lang w:eastAsia="zh-CN"/>
              </w:rPr>
            </w:pPr>
            <w:r w:rsidRPr="006B3F0B">
              <w:rPr>
                <w:sz w:val="13"/>
                <w:szCs w:val="13"/>
                <w:lang w:eastAsia="zh-CN"/>
              </w:rPr>
              <w:t>cell)</w:t>
            </w:r>
          </w:p>
        </w:tc>
        <w:tc>
          <w:tcPr>
            <w:tcW w:w="871" w:type="dxa"/>
            <w:vAlign w:val="center"/>
          </w:tcPr>
          <w:p w14:paraId="322A2E78"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745896A" w14:textId="77777777" w:rsidR="002C4E02" w:rsidRPr="006B3F0B" w:rsidRDefault="002C4E02"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61B5567C"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4C3CEFB" w14:textId="77777777" w:rsidR="002C4E02" w:rsidRPr="006B3F0B" w:rsidRDefault="002C4E02"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66E8374B" w14:textId="77777777" w:rsidR="002C4E02" w:rsidRPr="006B3F0B" w:rsidRDefault="002C4E02"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759E165A" w14:textId="77777777" w:rsidR="002C4E02" w:rsidRPr="006B3F0B" w:rsidRDefault="002C4E02"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4CCC804B"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C6291FD"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4C878175"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57E4A96"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5900113E" w14:textId="77777777" w:rsidR="002C4E02" w:rsidRPr="006B3F0B" w:rsidRDefault="002C4E02" w:rsidP="002605E7">
            <w:pPr>
              <w:jc w:val="center"/>
              <w:rPr>
                <w:sz w:val="13"/>
                <w:szCs w:val="13"/>
                <w:lang w:eastAsia="zh-CN"/>
              </w:rPr>
            </w:pPr>
            <w:r w:rsidRPr="006B3F0B">
              <w:rPr>
                <w:sz w:val="13"/>
                <w:szCs w:val="13"/>
                <w:lang w:eastAsia="zh-CN"/>
              </w:rPr>
              <w:t>Gain</w:t>
            </w:r>
          </w:p>
          <w:p w14:paraId="72A24C90"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65475833" w14:textId="77777777" w:rsidTr="002605E7">
        <w:trPr>
          <w:trHeight w:val="204"/>
          <w:jc w:val="center"/>
        </w:trPr>
        <w:tc>
          <w:tcPr>
            <w:tcW w:w="469" w:type="dxa"/>
            <w:vAlign w:val="center"/>
          </w:tcPr>
          <w:p w14:paraId="21209F0B"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7B822D2D"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4C0C22CA"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36" w:type="dxa"/>
            <w:vAlign w:val="center"/>
          </w:tcPr>
          <w:p w14:paraId="089F7A93" w14:textId="77777777"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vAlign w:val="center"/>
          </w:tcPr>
          <w:p w14:paraId="692E0F0C"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vAlign w:val="center"/>
          </w:tcPr>
          <w:p w14:paraId="270441A9" w14:textId="6DB25C3E" w:rsidR="005279A1" w:rsidRDefault="005279A1" w:rsidP="005279A1">
            <w:pPr>
              <w:jc w:val="center"/>
              <w:rPr>
                <w:sz w:val="13"/>
                <w:szCs w:val="13"/>
                <w:lang w:eastAsia="zh-CN"/>
              </w:rPr>
            </w:pPr>
            <w:r>
              <w:rPr>
                <w:rFonts w:hint="eastAsia"/>
                <w:sz w:val="13"/>
                <w:szCs w:val="13"/>
                <w:lang w:eastAsia="zh-CN"/>
              </w:rPr>
              <w:t>(</w:t>
            </w:r>
            <w:r>
              <w:rPr>
                <w:sz w:val="13"/>
                <w:szCs w:val="13"/>
                <w:lang w:eastAsia="zh-CN"/>
              </w:rPr>
              <w:t>12.35, N/A)</w:t>
            </w:r>
          </w:p>
        </w:tc>
        <w:tc>
          <w:tcPr>
            <w:tcW w:w="758" w:type="dxa"/>
            <w:vAlign w:val="center"/>
          </w:tcPr>
          <w:p w14:paraId="6957C55C"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673B59DF"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AF3BF16"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3F6B19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A07DEC6" w14:textId="1F7A870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-4.35</w:t>
            </w:r>
          </w:p>
        </w:tc>
        <w:tc>
          <w:tcPr>
            <w:tcW w:w="871" w:type="dxa"/>
            <w:vAlign w:val="center"/>
          </w:tcPr>
          <w:p w14:paraId="2AFA2181" w14:textId="3A9B784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-11.16</w:t>
            </w:r>
          </w:p>
        </w:tc>
        <w:tc>
          <w:tcPr>
            <w:tcW w:w="599" w:type="dxa"/>
            <w:vAlign w:val="center"/>
          </w:tcPr>
          <w:p w14:paraId="58E427F4" w14:textId="7961257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6.81</w:t>
            </w:r>
          </w:p>
        </w:tc>
        <w:tc>
          <w:tcPr>
            <w:tcW w:w="827" w:type="dxa"/>
            <w:vAlign w:val="center"/>
          </w:tcPr>
          <w:p w14:paraId="43DDB087" w14:textId="1EE7F80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8.25</w:t>
            </w:r>
          </w:p>
        </w:tc>
        <w:tc>
          <w:tcPr>
            <w:tcW w:w="827" w:type="dxa"/>
            <w:vAlign w:val="center"/>
          </w:tcPr>
          <w:p w14:paraId="2ACA12AC" w14:textId="44226F9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1.43</w:t>
            </w:r>
          </w:p>
        </w:tc>
        <w:tc>
          <w:tcPr>
            <w:tcW w:w="556" w:type="dxa"/>
            <w:vAlign w:val="center"/>
          </w:tcPr>
          <w:p w14:paraId="253B0BFB" w14:textId="781EFDC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6.82</w:t>
            </w:r>
          </w:p>
        </w:tc>
      </w:tr>
      <w:tr w:rsidR="005279A1" w:rsidRPr="006B3F0B" w14:paraId="2B06DF68" w14:textId="77777777" w:rsidTr="002605E7">
        <w:trPr>
          <w:trHeight w:val="204"/>
          <w:jc w:val="center"/>
        </w:trPr>
        <w:tc>
          <w:tcPr>
            <w:tcW w:w="469" w:type="dxa"/>
            <w:vAlign w:val="center"/>
          </w:tcPr>
          <w:p w14:paraId="7D0F8952"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5814051A"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3148918"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36" w:type="dxa"/>
          </w:tcPr>
          <w:p w14:paraId="15DC1E9C" w14:textId="77777777"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388F05B0"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tcPr>
          <w:p w14:paraId="61DA018F" w14:textId="5984C488" w:rsidR="005279A1" w:rsidRDefault="005279A1" w:rsidP="005279A1">
            <w:pPr>
              <w:jc w:val="center"/>
              <w:rPr>
                <w:sz w:val="13"/>
                <w:szCs w:val="13"/>
                <w:lang w:eastAsia="zh-CN"/>
              </w:rPr>
            </w:pPr>
            <w:r w:rsidRPr="00FD2B3B">
              <w:rPr>
                <w:rFonts w:hint="eastAsia"/>
                <w:sz w:val="13"/>
                <w:szCs w:val="13"/>
                <w:lang w:eastAsia="zh-CN"/>
              </w:rPr>
              <w:t>(</w:t>
            </w:r>
            <w:r w:rsidRPr="00FD2B3B">
              <w:rPr>
                <w:sz w:val="13"/>
                <w:szCs w:val="13"/>
                <w:lang w:eastAsia="zh-CN"/>
              </w:rPr>
              <w:t>12.35, N/A)</w:t>
            </w:r>
          </w:p>
        </w:tc>
        <w:tc>
          <w:tcPr>
            <w:tcW w:w="758" w:type="dxa"/>
            <w:vAlign w:val="center"/>
          </w:tcPr>
          <w:p w14:paraId="037AB5E0"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15A00D92"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3835608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2C5B1C6"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541EDBF" w14:textId="57FA3E3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7.28</w:t>
            </w:r>
          </w:p>
        </w:tc>
        <w:tc>
          <w:tcPr>
            <w:tcW w:w="871" w:type="dxa"/>
            <w:vAlign w:val="center"/>
          </w:tcPr>
          <w:p w14:paraId="6D4A72C1" w14:textId="3631A11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0.77</w:t>
            </w:r>
          </w:p>
        </w:tc>
        <w:tc>
          <w:tcPr>
            <w:tcW w:w="599" w:type="dxa"/>
            <w:vAlign w:val="center"/>
          </w:tcPr>
          <w:p w14:paraId="5C21430F" w14:textId="28FECD4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6.51</w:t>
            </w:r>
          </w:p>
        </w:tc>
        <w:tc>
          <w:tcPr>
            <w:tcW w:w="827" w:type="dxa"/>
            <w:vAlign w:val="center"/>
          </w:tcPr>
          <w:p w14:paraId="0316747D" w14:textId="5215B3F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19.87</w:t>
            </w:r>
          </w:p>
        </w:tc>
        <w:tc>
          <w:tcPr>
            <w:tcW w:w="827" w:type="dxa"/>
            <w:vAlign w:val="center"/>
          </w:tcPr>
          <w:p w14:paraId="0F7F9151" w14:textId="25A529A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13.36</w:t>
            </w:r>
          </w:p>
        </w:tc>
        <w:tc>
          <w:tcPr>
            <w:tcW w:w="556" w:type="dxa"/>
            <w:vAlign w:val="center"/>
          </w:tcPr>
          <w:p w14:paraId="2BF682DB" w14:textId="4C3AA96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6.51</w:t>
            </w:r>
          </w:p>
        </w:tc>
      </w:tr>
      <w:tr w:rsidR="002978CB" w:rsidRPr="006B3F0B" w14:paraId="25C22D0F" w14:textId="77777777" w:rsidTr="002605E7">
        <w:trPr>
          <w:trHeight w:val="204"/>
          <w:jc w:val="center"/>
        </w:trPr>
        <w:tc>
          <w:tcPr>
            <w:tcW w:w="469" w:type="dxa"/>
            <w:vAlign w:val="center"/>
          </w:tcPr>
          <w:p w14:paraId="41B55613" w14:textId="77777777" w:rsidR="002978CB" w:rsidRPr="006B3F0B" w:rsidRDefault="002978CB" w:rsidP="002978CB">
            <w:pPr>
              <w:jc w:val="center"/>
              <w:rPr>
                <w:sz w:val="13"/>
                <w:szCs w:val="13"/>
                <w:lang w:eastAsia="zh-CN"/>
              </w:rPr>
            </w:pPr>
            <w:r w:rsidRPr="006B3F0B">
              <w:rPr>
                <w:rFonts w:hint="eastAsia"/>
                <w:sz w:val="13"/>
                <w:szCs w:val="13"/>
                <w:lang w:eastAsia="zh-CN"/>
              </w:rPr>
              <w:t>3</w:t>
            </w:r>
          </w:p>
        </w:tc>
        <w:tc>
          <w:tcPr>
            <w:tcW w:w="361" w:type="dxa"/>
            <w:vAlign w:val="center"/>
          </w:tcPr>
          <w:p w14:paraId="64B3E0B4" w14:textId="77777777" w:rsidR="002978CB" w:rsidRPr="006B3F0B" w:rsidRDefault="002978CB" w:rsidP="002978CB">
            <w:pPr>
              <w:jc w:val="center"/>
              <w:rPr>
                <w:sz w:val="13"/>
                <w:szCs w:val="13"/>
                <w:lang w:eastAsia="zh-CN"/>
              </w:rPr>
            </w:pPr>
            <w:r w:rsidRPr="006B3F0B">
              <w:rPr>
                <w:rFonts w:hint="eastAsia"/>
                <w:sz w:val="13"/>
                <w:szCs w:val="13"/>
                <w:lang w:eastAsia="zh-CN"/>
              </w:rPr>
              <w:t>1</w:t>
            </w:r>
          </w:p>
        </w:tc>
        <w:tc>
          <w:tcPr>
            <w:tcW w:w="368" w:type="dxa"/>
            <w:vAlign w:val="center"/>
          </w:tcPr>
          <w:p w14:paraId="63C0565F" w14:textId="77777777" w:rsidR="002978CB" w:rsidRPr="006B3F0B" w:rsidRDefault="002978CB" w:rsidP="002978CB">
            <w:pPr>
              <w:jc w:val="center"/>
              <w:rPr>
                <w:sz w:val="13"/>
                <w:szCs w:val="13"/>
                <w:lang w:eastAsia="zh-CN"/>
              </w:rPr>
            </w:pPr>
            <w:r w:rsidRPr="006B3F0B">
              <w:rPr>
                <w:rFonts w:hint="eastAsia"/>
                <w:sz w:val="13"/>
                <w:szCs w:val="13"/>
                <w:lang w:eastAsia="zh-CN"/>
              </w:rPr>
              <w:t>2</w:t>
            </w:r>
          </w:p>
        </w:tc>
        <w:tc>
          <w:tcPr>
            <w:tcW w:w="736" w:type="dxa"/>
          </w:tcPr>
          <w:p w14:paraId="64BE5373" w14:textId="77777777" w:rsidR="002978CB" w:rsidRPr="006B3F0B" w:rsidRDefault="002978CB" w:rsidP="002978CB">
            <w:pPr>
              <w:jc w:val="center"/>
              <w:rPr>
                <w:sz w:val="13"/>
                <w:szCs w:val="13"/>
                <w:lang w:eastAsia="zh-CN"/>
              </w:rPr>
            </w:pPr>
            <w:r w:rsidRPr="006B3F0B">
              <w:rPr>
                <w:rFonts w:hint="eastAsia"/>
                <w:sz w:val="13"/>
                <w:szCs w:val="13"/>
                <w:lang w:eastAsia="zh-CN"/>
              </w:rPr>
              <w:t>TDLA30-10</w:t>
            </w:r>
          </w:p>
        </w:tc>
        <w:tc>
          <w:tcPr>
            <w:tcW w:w="794" w:type="dxa"/>
          </w:tcPr>
          <w:p w14:paraId="749453EB" w14:textId="77777777" w:rsidR="002978CB" w:rsidRPr="006B3F0B" w:rsidRDefault="002978CB" w:rsidP="002978CB">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tcPr>
          <w:p w14:paraId="796442D9" w14:textId="729CAA5C" w:rsidR="002978CB" w:rsidRDefault="002978CB" w:rsidP="002978CB">
            <w:pPr>
              <w:jc w:val="center"/>
              <w:rPr>
                <w:sz w:val="13"/>
                <w:szCs w:val="13"/>
                <w:lang w:eastAsia="zh-CN"/>
              </w:rPr>
            </w:pPr>
            <w:r w:rsidRPr="00FD2B3B">
              <w:rPr>
                <w:rFonts w:hint="eastAsia"/>
                <w:sz w:val="13"/>
                <w:szCs w:val="13"/>
                <w:lang w:eastAsia="zh-CN"/>
              </w:rPr>
              <w:t>(</w:t>
            </w:r>
            <w:r w:rsidRPr="00FD2B3B">
              <w:rPr>
                <w:sz w:val="13"/>
                <w:szCs w:val="13"/>
                <w:lang w:eastAsia="zh-CN"/>
              </w:rPr>
              <w:t>12.35, N/A)</w:t>
            </w:r>
          </w:p>
        </w:tc>
        <w:tc>
          <w:tcPr>
            <w:tcW w:w="758" w:type="dxa"/>
            <w:vAlign w:val="center"/>
          </w:tcPr>
          <w:p w14:paraId="16656F01" w14:textId="77777777" w:rsidR="002978CB" w:rsidRPr="006B3F0B" w:rsidRDefault="002978CB" w:rsidP="002978CB">
            <w:pPr>
              <w:jc w:val="center"/>
              <w:rPr>
                <w:sz w:val="13"/>
                <w:szCs w:val="13"/>
                <w:lang w:eastAsia="zh-CN"/>
              </w:rPr>
            </w:pPr>
            <w:r>
              <w:rPr>
                <w:rFonts w:hint="eastAsia"/>
                <w:sz w:val="13"/>
                <w:szCs w:val="13"/>
                <w:lang w:eastAsia="zh-CN"/>
              </w:rPr>
              <w:t>1</w:t>
            </w:r>
          </w:p>
        </w:tc>
        <w:tc>
          <w:tcPr>
            <w:tcW w:w="585" w:type="dxa"/>
          </w:tcPr>
          <w:p w14:paraId="4C6029B1" w14:textId="77777777" w:rsidR="002978CB" w:rsidRPr="006B3F0B" w:rsidRDefault="002978CB" w:rsidP="002978CB">
            <w:pPr>
              <w:jc w:val="center"/>
              <w:rPr>
                <w:sz w:val="13"/>
                <w:szCs w:val="13"/>
                <w:lang w:eastAsia="zh-CN"/>
              </w:rPr>
            </w:pPr>
            <w:r w:rsidRPr="006B3F0B">
              <w:rPr>
                <w:rFonts w:hint="eastAsia"/>
                <w:sz w:val="13"/>
                <w:szCs w:val="13"/>
                <w:lang w:eastAsia="zh-CN"/>
              </w:rPr>
              <w:t>1+1 (2,11)</w:t>
            </w:r>
          </w:p>
        </w:tc>
        <w:tc>
          <w:tcPr>
            <w:tcW w:w="599" w:type="dxa"/>
            <w:vAlign w:val="center"/>
          </w:tcPr>
          <w:p w14:paraId="202C4B36" w14:textId="77777777" w:rsidR="002978CB" w:rsidRPr="006B3F0B" w:rsidRDefault="002978CB" w:rsidP="002978CB">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E4E1D46" w14:textId="77777777" w:rsidR="002978CB" w:rsidRPr="006B3F0B" w:rsidRDefault="002978CB" w:rsidP="002978CB">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5C5EB48" w14:textId="7DFE56A4" w:rsidR="002978CB" w:rsidRPr="002978CB" w:rsidRDefault="002978CB" w:rsidP="002978CB">
            <w:pPr>
              <w:jc w:val="center"/>
              <w:rPr>
                <w:rFonts w:ascii="Malgun Gothic" w:eastAsia="Malgun Gothic" w:hAnsi="Malgun Gothic" w:cs="Arial"/>
                <w:color w:val="000000"/>
                <w:kern w:val="24"/>
                <w:sz w:val="14"/>
                <w:szCs w:val="14"/>
              </w:rPr>
            </w:pPr>
            <w:r w:rsidRPr="002978CB">
              <w:rPr>
                <w:rFonts w:ascii="Malgun Gothic" w:eastAsia="Malgun Gothic" w:hAnsi="Malgun Gothic" w:cs="Arial" w:hint="eastAsia"/>
                <w:color w:val="000000"/>
                <w:kern w:val="24"/>
                <w:sz w:val="14"/>
                <w:szCs w:val="14"/>
              </w:rPr>
              <w:t>10.44</w:t>
            </w:r>
          </w:p>
        </w:tc>
        <w:tc>
          <w:tcPr>
            <w:tcW w:w="871" w:type="dxa"/>
            <w:vAlign w:val="center"/>
          </w:tcPr>
          <w:p w14:paraId="44E015BA" w14:textId="6759FCD5" w:rsidR="002978CB" w:rsidRPr="002978CB" w:rsidRDefault="002978CB" w:rsidP="002978CB">
            <w:pPr>
              <w:jc w:val="center"/>
              <w:rPr>
                <w:rFonts w:ascii="Malgun Gothic" w:eastAsia="Malgun Gothic" w:hAnsi="Malgun Gothic" w:cs="Arial"/>
                <w:color w:val="000000"/>
                <w:kern w:val="24"/>
                <w:sz w:val="14"/>
                <w:szCs w:val="14"/>
              </w:rPr>
            </w:pPr>
            <w:r w:rsidRPr="002978CB">
              <w:rPr>
                <w:rFonts w:ascii="Malgun Gothic" w:eastAsia="Malgun Gothic" w:hAnsi="Malgun Gothic" w:cs="Arial" w:hint="eastAsia"/>
                <w:color w:val="000000"/>
                <w:kern w:val="24"/>
                <w:sz w:val="14"/>
                <w:szCs w:val="14"/>
              </w:rPr>
              <w:t>3.88</w:t>
            </w:r>
          </w:p>
        </w:tc>
        <w:tc>
          <w:tcPr>
            <w:tcW w:w="599" w:type="dxa"/>
            <w:vAlign w:val="center"/>
          </w:tcPr>
          <w:p w14:paraId="63AE620D" w14:textId="3C34D5E2" w:rsidR="002978CB" w:rsidRPr="002978CB" w:rsidRDefault="002978CB" w:rsidP="002978CB">
            <w:pPr>
              <w:jc w:val="center"/>
              <w:rPr>
                <w:rFonts w:ascii="Malgun Gothic" w:eastAsia="Malgun Gothic" w:hAnsi="Malgun Gothic" w:cs="Arial"/>
                <w:color w:val="000000"/>
                <w:kern w:val="24"/>
                <w:sz w:val="14"/>
                <w:szCs w:val="14"/>
              </w:rPr>
            </w:pPr>
            <w:r w:rsidRPr="002978CB">
              <w:rPr>
                <w:rFonts w:ascii="Malgun Gothic" w:eastAsia="Malgun Gothic" w:hAnsi="Malgun Gothic" w:cs="Arial" w:hint="eastAsia"/>
                <w:color w:val="000000"/>
                <w:kern w:val="24"/>
                <w:sz w:val="14"/>
                <w:szCs w:val="14"/>
              </w:rPr>
              <w:t>6.56</w:t>
            </w:r>
          </w:p>
        </w:tc>
        <w:tc>
          <w:tcPr>
            <w:tcW w:w="827" w:type="dxa"/>
            <w:vAlign w:val="center"/>
          </w:tcPr>
          <w:p w14:paraId="33F472A0" w14:textId="192CFF77" w:rsidR="002978CB" w:rsidRPr="002978CB" w:rsidRDefault="002978CB" w:rsidP="002978CB">
            <w:pPr>
              <w:jc w:val="center"/>
              <w:rPr>
                <w:rFonts w:ascii="Malgun Gothic" w:eastAsia="Malgun Gothic" w:hAnsi="Malgun Gothic" w:cs="Arial"/>
                <w:color w:val="000000"/>
                <w:kern w:val="24"/>
                <w:sz w:val="14"/>
                <w:szCs w:val="14"/>
              </w:rPr>
            </w:pPr>
            <w:r w:rsidRPr="002978CB">
              <w:rPr>
                <w:rFonts w:ascii="Malgun Gothic" w:eastAsia="Malgun Gothic" w:hAnsi="Malgun Gothic" w:cs="Arial" w:hint="eastAsia"/>
                <w:color w:val="000000"/>
                <w:kern w:val="24"/>
                <w:sz w:val="14"/>
                <w:szCs w:val="14"/>
              </w:rPr>
              <w:t>23.03</w:t>
            </w:r>
          </w:p>
        </w:tc>
        <w:tc>
          <w:tcPr>
            <w:tcW w:w="827" w:type="dxa"/>
            <w:vAlign w:val="center"/>
          </w:tcPr>
          <w:p w14:paraId="43DE3F2A" w14:textId="3D1778A1" w:rsidR="002978CB" w:rsidRPr="002978CB" w:rsidRDefault="002978CB" w:rsidP="002978CB">
            <w:pPr>
              <w:jc w:val="center"/>
              <w:rPr>
                <w:rFonts w:ascii="Malgun Gothic" w:eastAsia="Malgun Gothic" w:hAnsi="Malgun Gothic" w:cs="Arial"/>
                <w:color w:val="000000"/>
                <w:kern w:val="24"/>
                <w:sz w:val="14"/>
                <w:szCs w:val="14"/>
              </w:rPr>
            </w:pPr>
            <w:r w:rsidRPr="002978CB">
              <w:rPr>
                <w:rFonts w:ascii="Malgun Gothic" w:eastAsia="Malgun Gothic" w:hAnsi="Malgun Gothic" w:cs="Arial" w:hint="eastAsia"/>
                <w:color w:val="000000"/>
                <w:kern w:val="24"/>
                <w:sz w:val="14"/>
                <w:szCs w:val="14"/>
              </w:rPr>
              <w:t>16.48</w:t>
            </w:r>
          </w:p>
        </w:tc>
        <w:tc>
          <w:tcPr>
            <w:tcW w:w="556" w:type="dxa"/>
            <w:vAlign w:val="center"/>
          </w:tcPr>
          <w:p w14:paraId="4029FC55" w14:textId="48F6E32F" w:rsidR="002978CB" w:rsidRPr="002978CB" w:rsidRDefault="002978CB" w:rsidP="002978CB">
            <w:pPr>
              <w:jc w:val="center"/>
              <w:rPr>
                <w:rFonts w:ascii="Malgun Gothic" w:eastAsia="Malgun Gothic" w:hAnsi="Malgun Gothic" w:cs="Arial"/>
                <w:color w:val="000000"/>
                <w:kern w:val="24"/>
                <w:sz w:val="14"/>
                <w:szCs w:val="14"/>
              </w:rPr>
            </w:pPr>
            <w:r w:rsidRPr="002978CB">
              <w:rPr>
                <w:rFonts w:ascii="Malgun Gothic" w:eastAsia="Malgun Gothic" w:hAnsi="Malgun Gothic" w:cs="Arial" w:hint="eastAsia"/>
                <w:color w:val="000000"/>
                <w:kern w:val="24"/>
                <w:sz w:val="14"/>
                <w:szCs w:val="14"/>
              </w:rPr>
              <w:t>6.55</w:t>
            </w:r>
          </w:p>
        </w:tc>
      </w:tr>
      <w:tr w:rsidR="005279A1" w:rsidRPr="006B3F0B" w14:paraId="1BD3DB2D" w14:textId="77777777" w:rsidTr="002605E7">
        <w:trPr>
          <w:trHeight w:val="277"/>
          <w:jc w:val="center"/>
        </w:trPr>
        <w:tc>
          <w:tcPr>
            <w:tcW w:w="469" w:type="dxa"/>
            <w:vAlign w:val="center"/>
          </w:tcPr>
          <w:p w14:paraId="25476CAC"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4020BC4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42E2E52D" w14:textId="77777777" w:rsidR="005279A1" w:rsidRPr="006B3F0B" w:rsidRDefault="005279A1" w:rsidP="005279A1">
            <w:pPr>
              <w:jc w:val="center"/>
              <w:rPr>
                <w:sz w:val="13"/>
                <w:szCs w:val="13"/>
                <w:lang w:eastAsia="zh-CN"/>
              </w:rPr>
            </w:pPr>
            <w:r>
              <w:rPr>
                <w:sz w:val="13"/>
                <w:szCs w:val="13"/>
                <w:lang w:eastAsia="zh-CN"/>
              </w:rPr>
              <w:t>2</w:t>
            </w:r>
          </w:p>
        </w:tc>
        <w:tc>
          <w:tcPr>
            <w:tcW w:w="736" w:type="dxa"/>
          </w:tcPr>
          <w:p w14:paraId="157EC7D7" w14:textId="77777777"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3BC54A70"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vAlign w:val="center"/>
          </w:tcPr>
          <w:p w14:paraId="1AC58188" w14:textId="56A7591A"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260705E4"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679BA3E"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36EAC221"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67262B2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E5255BA" w14:textId="403501B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-4.24</w:t>
            </w:r>
          </w:p>
        </w:tc>
        <w:tc>
          <w:tcPr>
            <w:tcW w:w="871" w:type="dxa"/>
            <w:vAlign w:val="center"/>
          </w:tcPr>
          <w:p w14:paraId="77AFA33F" w14:textId="4C8E814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-9.65</w:t>
            </w:r>
          </w:p>
        </w:tc>
        <w:tc>
          <w:tcPr>
            <w:tcW w:w="599" w:type="dxa"/>
            <w:vAlign w:val="center"/>
          </w:tcPr>
          <w:p w14:paraId="2816B08F" w14:textId="1202271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5.41</w:t>
            </w:r>
          </w:p>
        </w:tc>
        <w:tc>
          <w:tcPr>
            <w:tcW w:w="827" w:type="dxa"/>
            <w:vAlign w:val="center"/>
          </w:tcPr>
          <w:p w14:paraId="09801D6B" w14:textId="77A2237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10.62</w:t>
            </w:r>
          </w:p>
        </w:tc>
        <w:tc>
          <w:tcPr>
            <w:tcW w:w="827" w:type="dxa"/>
            <w:vAlign w:val="center"/>
          </w:tcPr>
          <w:p w14:paraId="12F53F95" w14:textId="2238BB4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5.21</w:t>
            </w:r>
          </w:p>
        </w:tc>
        <w:tc>
          <w:tcPr>
            <w:tcW w:w="556" w:type="dxa"/>
            <w:vAlign w:val="center"/>
          </w:tcPr>
          <w:p w14:paraId="6594E2F6" w14:textId="7576055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5.41</w:t>
            </w:r>
          </w:p>
        </w:tc>
      </w:tr>
      <w:tr w:rsidR="005279A1" w:rsidRPr="006B3F0B" w14:paraId="16CAF25A" w14:textId="77777777" w:rsidTr="004B565C">
        <w:trPr>
          <w:trHeight w:val="204"/>
          <w:jc w:val="center"/>
        </w:trPr>
        <w:tc>
          <w:tcPr>
            <w:tcW w:w="469" w:type="dxa"/>
            <w:vAlign w:val="center"/>
          </w:tcPr>
          <w:p w14:paraId="298BFEBA"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7AB7F3F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E16649A" w14:textId="77777777" w:rsidR="005279A1" w:rsidRPr="006B3F0B" w:rsidRDefault="005279A1" w:rsidP="005279A1">
            <w:pPr>
              <w:jc w:val="center"/>
              <w:rPr>
                <w:sz w:val="13"/>
                <w:szCs w:val="13"/>
                <w:lang w:eastAsia="zh-CN"/>
              </w:rPr>
            </w:pPr>
            <w:r>
              <w:rPr>
                <w:sz w:val="13"/>
                <w:szCs w:val="13"/>
                <w:lang w:eastAsia="zh-CN"/>
              </w:rPr>
              <w:t>2</w:t>
            </w:r>
          </w:p>
        </w:tc>
        <w:tc>
          <w:tcPr>
            <w:tcW w:w="736" w:type="dxa"/>
          </w:tcPr>
          <w:p w14:paraId="3C1E521F" w14:textId="77777777"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72413192"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tcPr>
          <w:p w14:paraId="4A17A4BA" w14:textId="548215CF"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081742A0"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F639970"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B024910"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1B9A98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AA97B29" w14:textId="4BB78CF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7.34</w:t>
            </w:r>
          </w:p>
        </w:tc>
        <w:tc>
          <w:tcPr>
            <w:tcW w:w="871" w:type="dxa"/>
            <w:vAlign w:val="center"/>
          </w:tcPr>
          <w:p w14:paraId="72E68292" w14:textId="5BA76F3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4.33</w:t>
            </w:r>
          </w:p>
        </w:tc>
        <w:tc>
          <w:tcPr>
            <w:tcW w:w="599" w:type="dxa"/>
            <w:vAlign w:val="center"/>
          </w:tcPr>
          <w:p w14:paraId="102C2177" w14:textId="4163680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3.01</w:t>
            </w:r>
          </w:p>
        </w:tc>
        <w:tc>
          <w:tcPr>
            <w:tcW w:w="827" w:type="dxa"/>
            <w:vAlign w:val="center"/>
          </w:tcPr>
          <w:p w14:paraId="080C809D" w14:textId="1D99B6F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15.74</w:t>
            </w:r>
          </w:p>
        </w:tc>
        <w:tc>
          <w:tcPr>
            <w:tcW w:w="827" w:type="dxa"/>
            <w:vAlign w:val="center"/>
          </w:tcPr>
          <w:p w14:paraId="62AECB38" w14:textId="2D0D224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12.73</w:t>
            </w:r>
          </w:p>
        </w:tc>
        <w:tc>
          <w:tcPr>
            <w:tcW w:w="556" w:type="dxa"/>
            <w:vAlign w:val="center"/>
          </w:tcPr>
          <w:p w14:paraId="66B7086C" w14:textId="6BE9FED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3.01</w:t>
            </w:r>
          </w:p>
        </w:tc>
      </w:tr>
      <w:tr w:rsidR="005279A1" w:rsidRPr="006B3F0B" w14:paraId="2038924D" w14:textId="77777777" w:rsidTr="004B565C">
        <w:trPr>
          <w:trHeight w:val="204"/>
          <w:jc w:val="center"/>
        </w:trPr>
        <w:tc>
          <w:tcPr>
            <w:tcW w:w="469" w:type="dxa"/>
            <w:vAlign w:val="center"/>
          </w:tcPr>
          <w:p w14:paraId="02C01561"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1E00E3EF"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3351C6C" w14:textId="77777777" w:rsidR="005279A1" w:rsidRPr="006B3F0B" w:rsidRDefault="005279A1" w:rsidP="005279A1">
            <w:pPr>
              <w:jc w:val="center"/>
              <w:rPr>
                <w:sz w:val="13"/>
                <w:szCs w:val="13"/>
                <w:lang w:eastAsia="zh-CN"/>
              </w:rPr>
            </w:pPr>
            <w:r>
              <w:rPr>
                <w:sz w:val="13"/>
                <w:szCs w:val="13"/>
                <w:lang w:eastAsia="zh-CN"/>
              </w:rPr>
              <w:t>2</w:t>
            </w:r>
          </w:p>
        </w:tc>
        <w:tc>
          <w:tcPr>
            <w:tcW w:w="736" w:type="dxa"/>
          </w:tcPr>
          <w:p w14:paraId="4790287C" w14:textId="77777777" w:rsidR="005279A1" w:rsidRPr="006B3F0B" w:rsidRDefault="005279A1" w:rsidP="005279A1">
            <w:pPr>
              <w:jc w:val="center"/>
              <w:rPr>
                <w:sz w:val="13"/>
                <w:szCs w:val="13"/>
                <w:lang w:eastAsia="zh-CN"/>
              </w:rPr>
            </w:pPr>
            <w:r w:rsidRPr="006B3F0B">
              <w:rPr>
                <w:rFonts w:hint="eastAsia"/>
                <w:sz w:val="13"/>
                <w:szCs w:val="13"/>
                <w:lang w:eastAsia="zh-CN"/>
              </w:rPr>
              <w:t>TDLA30-10</w:t>
            </w:r>
          </w:p>
        </w:tc>
        <w:tc>
          <w:tcPr>
            <w:tcW w:w="794" w:type="dxa"/>
          </w:tcPr>
          <w:p w14:paraId="006E014E"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58" w:type="dxa"/>
          </w:tcPr>
          <w:p w14:paraId="1734C22A" w14:textId="0C6289CF"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5E097AE8"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2CBCFDB9"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95E5F7F"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64827B4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CC135F3" w14:textId="0AE2B5F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10.55</w:t>
            </w:r>
          </w:p>
        </w:tc>
        <w:tc>
          <w:tcPr>
            <w:tcW w:w="871" w:type="dxa"/>
            <w:vAlign w:val="center"/>
          </w:tcPr>
          <w:p w14:paraId="1B3FAA95" w14:textId="366C2E6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7.53</w:t>
            </w:r>
          </w:p>
        </w:tc>
        <w:tc>
          <w:tcPr>
            <w:tcW w:w="599" w:type="dxa"/>
            <w:vAlign w:val="center"/>
          </w:tcPr>
          <w:p w14:paraId="747FE0FB" w14:textId="6F3E206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3.02</w:t>
            </w:r>
          </w:p>
        </w:tc>
        <w:tc>
          <w:tcPr>
            <w:tcW w:w="827" w:type="dxa"/>
            <w:vAlign w:val="center"/>
          </w:tcPr>
          <w:p w14:paraId="68E6E8A1" w14:textId="3D6E059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18.95</w:t>
            </w:r>
          </w:p>
        </w:tc>
        <w:tc>
          <w:tcPr>
            <w:tcW w:w="827" w:type="dxa"/>
            <w:vAlign w:val="center"/>
          </w:tcPr>
          <w:p w14:paraId="7D77549B" w14:textId="40D8E9D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15.93</w:t>
            </w:r>
          </w:p>
        </w:tc>
        <w:tc>
          <w:tcPr>
            <w:tcW w:w="556" w:type="dxa"/>
            <w:vAlign w:val="center"/>
          </w:tcPr>
          <w:p w14:paraId="65F5C2A1" w14:textId="5C8FA63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3.02</w:t>
            </w:r>
          </w:p>
        </w:tc>
      </w:tr>
    </w:tbl>
    <w:p w14:paraId="0CBB5B18" w14:textId="77777777" w:rsidR="002C4E02" w:rsidRDefault="002C4E02" w:rsidP="002C4E02">
      <w:pPr>
        <w:jc w:val="both"/>
        <w:rPr>
          <w:rFonts w:hint="eastAsia"/>
          <w:lang w:eastAsia="zh-CN"/>
        </w:rPr>
      </w:pPr>
    </w:p>
    <w:p w14:paraId="0AA2725A" w14:textId="5156BCA4" w:rsidR="002C4E02" w:rsidRDefault="002C4E02" w:rsidP="002C4E02">
      <w:pPr>
        <w:jc w:val="center"/>
        <w:rPr>
          <w:lang w:eastAsia="zh-CN"/>
        </w:rPr>
      </w:pPr>
      <w:r>
        <w:rPr>
          <w:lang w:eastAsia="zh-CN"/>
        </w:rPr>
        <w:t xml:space="preserve">Table 8.  PUSCH performance with </w:t>
      </w:r>
      <w:proofErr w:type="spellStart"/>
      <w:r w:rsidRPr="00406372">
        <w:rPr>
          <w:rFonts w:hint="eastAsia"/>
          <w:lang w:eastAsia="zh-CN"/>
        </w:rPr>
        <w:t>HomNet</w:t>
      </w:r>
      <w:proofErr w:type="spellEnd"/>
      <w:r>
        <w:rPr>
          <w:lang w:eastAsia="zh-CN"/>
        </w:rPr>
        <w:t xml:space="preserve"> scenario, channel model for target cell is TDLC300-100 with HPUE</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C4E02" w:rsidRPr="006B3F0B" w14:paraId="74647FFD" w14:textId="77777777" w:rsidTr="002605E7">
        <w:trPr>
          <w:trHeight w:val="823"/>
          <w:jc w:val="center"/>
        </w:trPr>
        <w:tc>
          <w:tcPr>
            <w:tcW w:w="469" w:type="dxa"/>
            <w:vAlign w:val="center"/>
          </w:tcPr>
          <w:p w14:paraId="150996E1" w14:textId="77777777" w:rsidR="002C4E02" w:rsidRPr="006B3F0B" w:rsidRDefault="002C4E02" w:rsidP="002605E7">
            <w:pPr>
              <w:jc w:val="center"/>
              <w:rPr>
                <w:sz w:val="13"/>
                <w:szCs w:val="13"/>
                <w:lang w:eastAsia="zh-CN"/>
              </w:rPr>
            </w:pPr>
            <w:r w:rsidRPr="006B3F0B">
              <w:rPr>
                <w:sz w:val="13"/>
                <w:szCs w:val="13"/>
                <w:lang w:eastAsia="zh-CN"/>
              </w:rPr>
              <w:lastRenderedPageBreak/>
              <w:t>Case 1</w:t>
            </w:r>
          </w:p>
        </w:tc>
        <w:tc>
          <w:tcPr>
            <w:tcW w:w="361" w:type="dxa"/>
            <w:vAlign w:val="center"/>
          </w:tcPr>
          <w:p w14:paraId="2BEDE159" w14:textId="77777777" w:rsidR="002C4E02" w:rsidRPr="006B3F0B" w:rsidRDefault="002C4E02"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FEAE23B" w14:textId="77777777" w:rsidR="002C4E02" w:rsidRPr="006B3F0B" w:rsidRDefault="002C4E02"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0F5D589" w14:textId="77777777" w:rsidR="002C4E02" w:rsidRPr="006B3F0B" w:rsidRDefault="002C4E02" w:rsidP="002605E7">
            <w:pPr>
              <w:jc w:val="center"/>
              <w:rPr>
                <w:sz w:val="13"/>
                <w:szCs w:val="13"/>
                <w:lang w:eastAsia="zh-CN"/>
              </w:rPr>
            </w:pPr>
            <w:r w:rsidRPr="006B3F0B">
              <w:rPr>
                <w:sz w:val="13"/>
                <w:szCs w:val="13"/>
                <w:lang w:eastAsia="zh-CN"/>
              </w:rPr>
              <w:t>Channel model (target cell)</w:t>
            </w:r>
          </w:p>
        </w:tc>
        <w:tc>
          <w:tcPr>
            <w:tcW w:w="794" w:type="dxa"/>
            <w:vAlign w:val="center"/>
          </w:tcPr>
          <w:p w14:paraId="020DDC63" w14:textId="77777777" w:rsidR="002C4E02" w:rsidRPr="006B3F0B" w:rsidRDefault="002C4E02"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8CC7FDA" w14:textId="77777777" w:rsidR="002C4E02" w:rsidRDefault="002C4E02" w:rsidP="002605E7">
            <w:pPr>
              <w:jc w:val="center"/>
              <w:rPr>
                <w:sz w:val="13"/>
                <w:szCs w:val="13"/>
                <w:lang w:eastAsia="zh-CN"/>
              </w:rPr>
            </w:pPr>
            <w:r>
              <w:rPr>
                <w:rFonts w:hint="eastAsia"/>
                <w:sz w:val="13"/>
                <w:szCs w:val="13"/>
                <w:lang w:eastAsia="zh-CN"/>
              </w:rPr>
              <w:t>(</w:t>
            </w:r>
            <w:r>
              <w:rPr>
                <w:sz w:val="13"/>
                <w:szCs w:val="13"/>
                <w:lang w:eastAsia="zh-CN"/>
              </w:rPr>
              <w:t>INR1,</w:t>
            </w:r>
          </w:p>
          <w:p w14:paraId="0851CFC1" w14:textId="77777777" w:rsidR="002C4E02" w:rsidRPr="006B3F0B" w:rsidRDefault="002C4E02" w:rsidP="002605E7">
            <w:pPr>
              <w:jc w:val="center"/>
              <w:rPr>
                <w:sz w:val="13"/>
                <w:szCs w:val="13"/>
                <w:lang w:eastAsia="zh-CN"/>
              </w:rPr>
            </w:pPr>
            <w:r>
              <w:rPr>
                <w:sz w:val="13"/>
                <w:szCs w:val="13"/>
                <w:lang w:eastAsia="zh-CN"/>
              </w:rPr>
              <w:t>INR2)</w:t>
            </w:r>
          </w:p>
        </w:tc>
        <w:tc>
          <w:tcPr>
            <w:tcW w:w="758" w:type="dxa"/>
            <w:vAlign w:val="center"/>
          </w:tcPr>
          <w:p w14:paraId="459BC567" w14:textId="77777777" w:rsidR="002C4E02" w:rsidRPr="006B3F0B" w:rsidRDefault="002C4E02"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3F0D34B" w14:textId="77777777" w:rsidR="002C4E02" w:rsidRPr="006B3F0B" w:rsidRDefault="002C4E02"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8E693AD"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0BC2CDD"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E11EC08" w14:textId="77777777" w:rsidR="002C4E02" w:rsidRPr="006B3F0B" w:rsidRDefault="002C4E02" w:rsidP="002605E7">
            <w:pPr>
              <w:jc w:val="center"/>
              <w:rPr>
                <w:sz w:val="13"/>
                <w:szCs w:val="13"/>
                <w:lang w:eastAsia="zh-CN"/>
              </w:rPr>
            </w:pPr>
            <w:r w:rsidRPr="006B3F0B">
              <w:rPr>
                <w:sz w:val="13"/>
                <w:szCs w:val="13"/>
                <w:lang w:eastAsia="zh-CN"/>
              </w:rPr>
              <w:t>cell)</w:t>
            </w:r>
          </w:p>
        </w:tc>
        <w:tc>
          <w:tcPr>
            <w:tcW w:w="750" w:type="dxa"/>
            <w:vAlign w:val="center"/>
          </w:tcPr>
          <w:p w14:paraId="7098CF43"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1542DCF"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56E2A68" w14:textId="77777777" w:rsidR="002C4E02" w:rsidRPr="006B3F0B" w:rsidRDefault="002C4E02" w:rsidP="002605E7">
            <w:pPr>
              <w:jc w:val="center"/>
              <w:rPr>
                <w:sz w:val="13"/>
                <w:szCs w:val="13"/>
                <w:lang w:eastAsia="zh-CN"/>
              </w:rPr>
            </w:pPr>
            <w:r w:rsidRPr="006B3F0B">
              <w:rPr>
                <w:sz w:val="13"/>
                <w:szCs w:val="13"/>
                <w:lang w:eastAsia="zh-CN"/>
              </w:rPr>
              <w:t>cell)</w:t>
            </w:r>
          </w:p>
        </w:tc>
        <w:tc>
          <w:tcPr>
            <w:tcW w:w="871" w:type="dxa"/>
            <w:vAlign w:val="center"/>
          </w:tcPr>
          <w:p w14:paraId="6E5D80D7"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424A6A1" w14:textId="77777777" w:rsidR="002C4E02" w:rsidRPr="006B3F0B" w:rsidRDefault="002C4E02"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5D191EF7"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7C5D794" w14:textId="77777777" w:rsidR="002C4E02" w:rsidRPr="006B3F0B" w:rsidRDefault="002C4E02"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6BEC072E" w14:textId="77777777" w:rsidR="002C4E02" w:rsidRPr="006B3F0B" w:rsidRDefault="002C4E02"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58DC5550" w14:textId="77777777" w:rsidR="002C4E02" w:rsidRPr="006B3F0B" w:rsidRDefault="002C4E02"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17C1C398"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F795669"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6CF50330"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E882AD2"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18DF80CD" w14:textId="77777777" w:rsidR="002C4E02" w:rsidRPr="006B3F0B" w:rsidRDefault="002C4E02" w:rsidP="002605E7">
            <w:pPr>
              <w:jc w:val="center"/>
              <w:rPr>
                <w:sz w:val="13"/>
                <w:szCs w:val="13"/>
                <w:lang w:eastAsia="zh-CN"/>
              </w:rPr>
            </w:pPr>
            <w:r w:rsidRPr="006B3F0B">
              <w:rPr>
                <w:sz w:val="13"/>
                <w:szCs w:val="13"/>
                <w:lang w:eastAsia="zh-CN"/>
              </w:rPr>
              <w:t>Gain</w:t>
            </w:r>
          </w:p>
          <w:p w14:paraId="515CE907"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1B562582" w14:textId="77777777" w:rsidTr="002605E7">
        <w:trPr>
          <w:trHeight w:val="204"/>
          <w:jc w:val="center"/>
        </w:trPr>
        <w:tc>
          <w:tcPr>
            <w:tcW w:w="469" w:type="dxa"/>
            <w:vAlign w:val="center"/>
          </w:tcPr>
          <w:p w14:paraId="4E8F13EE"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61FC779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D84A570"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54CB7B66"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vAlign w:val="center"/>
          </w:tcPr>
          <w:p w14:paraId="1D49DD5C"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5BDDC14" w14:textId="1812A90D" w:rsidR="005279A1" w:rsidRDefault="005279A1" w:rsidP="005279A1">
            <w:pPr>
              <w:jc w:val="center"/>
              <w:rPr>
                <w:sz w:val="13"/>
                <w:szCs w:val="13"/>
                <w:lang w:eastAsia="zh-CN"/>
              </w:rPr>
            </w:pPr>
            <w:r>
              <w:rPr>
                <w:rFonts w:hint="eastAsia"/>
                <w:sz w:val="13"/>
                <w:szCs w:val="13"/>
                <w:lang w:eastAsia="zh-CN"/>
              </w:rPr>
              <w:t>(</w:t>
            </w:r>
            <w:r>
              <w:rPr>
                <w:sz w:val="13"/>
                <w:szCs w:val="13"/>
                <w:lang w:eastAsia="zh-CN"/>
              </w:rPr>
              <w:t>12.35, N/A)</w:t>
            </w:r>
          </w:p>
        </w:tc>
        <w:tc>
          <w:tcPr>
            <w:tcW w:w="758" w:type="dxa"/>
            <w:vAlign w:val="center"/>
          </w:tcPr>
          <w:p w14:paraId="4FB0B3F2"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48F42C19"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5A4C851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449B6EB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9F26F3E" w14:textId="346713D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-4.28</w:t>
            </w:r>
          </w:p>
        </w:tc>
        <w:tc>
          <w:tcPr>
            <w:tcW w:w="871" w:type="dxa"/>
            <w:vAlign w:val="center"/>
          </w:tcPr>
          <w:p w14:paraId="04A2696E" w14:textId="717139A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-11.17</w:t>
            </w:r>
          </w:p>
        </w:tc>
        <w:tc>
          <w:tcPr>
            <w:tcW w:w="599" w:type="dxa"/>
            <w:vAlign w:val="center"/>
          </w:tcPr>
          <w:p w14:paraId="65B35482" w14:textId="1FBEBDD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6.89</w:t>
            </w:r>
          </w:p>
        </w:tc>
        <w:tc>
          <w:tcPr>
            <w:tcW w:w="827" w:type="dxa"/>
            <w:vAlign w:val="center"/>
          </w:tcPr>
          <w:p w14:paraId="2BBDFE3B" w14:textId="73860E9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8.31</w:t>
            </w:r>
          </w:p>
        </w:tc>
        <w:tc>
          <w:tcPr>
            <w:tcW w:w="827" w:type="dxa"/>
            <w:vAlign w:val="center"/>
          </w:tcPr>
          <w:p w14:paraId="32CEF2B4" w14:textId="78E9974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1.43</w:t>
            </w:r>
          </w:p>
        </w:tc>
        <w:tc>
          <w:tcPr>
            <w:tcW w:w="556" w:type="dxa"/>
            <w:vAlign w:val="center"/>
          </w:tcPr>
          <w:p w14:paraId="4841B1FD" w14:textId="345C9D0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6.88</w:t>
            </w:r>
          </w:p>
        </w:tc>
      </w:tr>
      <w:tr w:rsidR="005279A1" w:rsidRPr="006B3F0B" w14:paraId="5C61B83C" w14:textId="77777777" w:rsidTr="002605E7">
        <w:trPr>
          <w:trHeight w:val="204"/>
          <w:jc w:val="center"/>
        </w:trPr>
        <w:tc>
          <w:tcPr>
            <w:tcW w:w="469" w:type="dxa"/>
            <w:vAlign w:val="center"/>
          </w:tcPr>
          <w:p w14:paraId="52E9A399"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6836075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BC45783"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365E44A9"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597CDBD6"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60A95C8" w14:textId="604E3702" w:rsidR="005279A1" w:rsidRDefault="005279A1" w:rsidP="005279A1">
            <w:pPr>
              <w:jc w:val="center"/>
              <w:rPr>
                <w:sz w:val="13"/>
                <w:szCs w:val="13"/>
                <w:lang w:eastAsia="zh-CN"/>
              </w:rPr>
            </w:pPr>
            <w:r w:rsidRPr="00FD2B3B">
              <w:rPr>
                <w:rFonts w:hint="eastAsia"/>
                <w:sz w:val="13"/>
                <w:szCs w:val="13"/>
                <w:lang w:eastAsia="zh-CN"/>
              </w:rPr>
              <w:t>(</w:t>
            </w:r>
            <w:r w:rsidRPr="00FD2B3B">
              <w:rPr>
                <w:sz w:val="13"/>
                <w:szCs w:val="13"/>
                <w:lang w:eastAsia="zh-CN"/>
              </w:rPr>
              <w:t>12.35, N/A)</w:t>
            </w:r>
          </w:p>
        </w:tc>
        <w:tc>
          <w:tcPr>
            <w:tcW w:w="758" w:type="dxa"/>
            <w:vAlign w:val="center"/>
          </w:tcPr>
          <w:p w14:paraId="7F20E8DA"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2C91F32D"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762AC21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165B849"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65BBC23" w14:textId="6000546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8.12</w:t>
            </w:r>
          </w:p>
        </w:tc>
        <w:tc>
          <w:tcPr>
            <w:tcW w:w="871" w:type="dxa"/>
            <w:vAlign w:val="center"/>
          </w:tcPr>
          <w:p w14:paraId="584D489B" w14:textId="07B3DFB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2.14</w:t>
            </w:r>
          </w:p>
        </w:tc>
        <w:tc>
          <w:tcPr>
            <w:tcW w:w="599" w:type="dxa"/>
            <w:vAlign w:val="center"/>
          </w:tcPr>
          <w:p w14:paraId="27E73D80" w14:textId="1A9A74E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5.98</w:t>
            </w:r>
          </w:p>
        </w:tc>
        <w:tc>
          <w:tcPr>
            <w:tcW w:w="827" w:type="dxa"/>
            <w:vAlign w:val="center"/>
          </w:tcPr>
          <w:p w14:paraId="6D2F0D25" w14:textId="3284953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20.72</w:t>
            </w:r>
          </w:p>
        </w:tc>
        <w:tc>
          <w:tcPr>
            <w:tcW w:w="827" w:type="dxa"/>
            <w:vAlign w:val="center"/>
          </w:tcPr>
          <w:p w14:paraId="411846BE" w14:textId="235C64A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14.74</w:t>
            </w:r>
          </w:p>
        </w:tc>
        <w:tc>
          <w:tcPr>
            <w:tcW w:w="556" w:type="dxa"/>
            <w:vAlign w:val="center"/>
          </w:tcPr>
          <w:p w14:paraId="5B5EBC11" w14:textId="2A8D103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5.98</w:t>
            </w:r>
          </w:p>
        </w:tc>
      </w:tr>
      <w:tr w:rsidR="005279A1" w:rsidRPr="006B3F0B" w14:paraId="218FD4FB" w14:textId="77777777" w:rsidTr="002605E7">
        <w:trPr>
          <w:trHeight w:val="204"/>
          <w:jc w:val="center"/>
        </w:trPr>
        <w:tc>
          <w:tcPr>
            <w:tcW w:w="469" w:type="dxa"/>
            <w:vAlign w:val="center"/>
          </w:tcPr>
          <w:p w14:paraId="2BE5AA64"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24C69AF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232D681"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235C1398"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1E686418"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5D4B733" w14:textId="4A65E8C2" w:rsidR="005279A1" w:rsidRDefault="005279A1" w:rsidP="005279A1">
            <w:pPr>
              <w:jc w:val="center"/>
              <w:rPr>
                <w:sz w:val="13"/>
                <w:szCs w:val="13"/>
                <w:lang w:eastAsia="zh-CN"/>
              </w:rPr>
            </w:pPr>
            <w:r w:rsidRPr="00FD2B3B">
              <w:rPr>
                <w:rFonts w:hint="eastAsia"/>
                <w:sz w:val="13"/>
                <w:szCs w:val="13"/>
                <w:lang w:eastAsia="zh-CN"/>
              </w:rPr>
              <w:t>(</w:t>
            </w:r>
            <w:r w:rsidRPr="00FD2B3B">
              <w:rPr>
                <w:sz w:val="13"/>
                <w:szCs w:val="13"/>
                <w:lang w:eastAsia="zh-CN"/>
              </w:rPr>
              <w:t>12.35, N/A)</w:t>
            </w:r>
          </w:p>
        </w:tc>
        <w:tc>
          <w:tcPr>
            <w:tcW w:w="758" w:type="dxa"/>
            <w:vAlign w:val="center"/>
          </w:tcPr>
          <w:p w14:paraId="6C84E821"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41CA3A91"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6359AD4"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1817BC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F773792" w14:textId="00B3C96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11.48</w:t>
            </w:r>
          </w:p>
        </w:tc>
        <w:tc>
          <w:tcPr>
            <w:tcW w:w="871" w:type="dxa"/>
            <w:vAlign w:val="center"/>
          </w:tcPr>
          <w:p w14:paraId="4B9BBC8C" w14:textId="0C42297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5.01</w:t>
            </w:r>
          </w:p>
        </w:tc>
        <w:tc>
          <w:tcPr>
            <w:tcW w:w="599" w:type="dxa"/>
            <w:vAlign w:val="center"/>
          </w:tcPr>
          <w:p w14:paraId="309D1EE7" w14:textId="613DAB2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6.47</w:t>
            </w:r>
          </w:p>
        </w:tc>
        <w:tc>
          <w:tcPr>
            <w:tcW w:w="827" w:type="dxa"/>
            <w:vAlign w:val="center"/>
          </w:tcPr>
          <w:p w14:paraId="16B747CE" w14:textId="15DBABE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24.07</w:t>
            </w:r>
          </w:p>
        </w:tc>
        <w:tc>
          <w:tcPr>
            <w:tcW w:w="827" w:type="dxa"/>
            <w:vAlign w:val="center"/>
          </w:tcPr>
          <w:p w14:paraId="104A730B" w14:textId="275DBB7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17.6</w:t>
            </w:r>
          </w:p>
        </w:tc>
        <w:tc>
          <w:tcPr>
            <w:tcW w:w="556" w:type="dxa"/>
            <w:vAlign w:val="center"/>
          </w:tcPr>
          <w:p w14:paraId="132C323C" w14:textId="51ECBCA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6.47</w:t>
            </w:r>
          </w:p>
        </w:tc>
      </w:tr>
      <w:tr w:rsidR="005279A1" w:rsidRPr="006B3F0B" w14:paraId="5823EC99" w14:textId="77777777" w:rsidTr="002605E7">
        <w:trPr>
          <w:trHeight w:val="277"/>
          <w:jc w:val="center"/>
        </w:trPr>
        <w:tc>
          <w:tcPr>
            <w:tcW w:w="469" w:type="dxa"/>
            <w:vAlign w:val="center"/>
          </w:tcPr>
          <w:p w14:paraId="25EA68F8"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2CC9A605"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4EF2E2EF"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56F8D1D9"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229768AC"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597451C" w14:textId="702E1E87"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3743069C"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2161546F"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DF0DDE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C7E7809"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ACFA7D1" w14:textId="020F6F3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w:t>
            </w:r>
          </w:p>
        </w:tc>
        <w:tc>
          <w:tcPr>
            <w:tcW w:w="871" w:type="dxa"/>
            <w:vAlign w:val="center"/>
          </w:tcPr>
          <w:p w14:paraId="3B65DFC2" w14:textId="252ABBE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-9.63</w:t>
            </w:r>
          </w:p>
        </w:tc>
        <w:tc>
          <w:tcPr>
            <w:tcW w:w="599" w:type="dxa"/>
            <w:vAlign w:val="center"/>
          </w:tcPr>
          <w:p w14:paraId="4E45DF6E" w14:textId="7377000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5.43</w:t>
            </w:r>
          </w:p>
        </w:tc>
        <w:tc>
          <w:tcPr>
            <w:tcW w:w="827" w:type="dxa"/>
            <w:vAlign w:val="center"/>
          </w:tcPr>
          <w:p w14:paraId="69996383" w14:textId="37491A7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10.66</w:t>
            </w:r>
          </w:p>
        </w:tc>
        <w:tc>
          <w:tcPr>
            <w:tcW w:w="827" w:type="dxa"/>
            <w:vAlign w:val="center"/>
          </w:tcPr>
          <w:p w14:paraId="3C8B8FA7" w14:textId="0A88D58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5.23</w:t>
            </w:r>
          </w:p>
        </w:tc>
        <w:tc>
          <w:tcPr>
            <w:tcW w:w="556" w:type="dxa"/>
            <w:vAlign w:val="center"/>
          </w:tcPr>
          <w:p w14:paraId="5112C532" w14:textId="3E75039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5.43</w:t>
            </w:r>
          </w:p>
        </w:tc>
      </w:tr>
      <w:tr w:rsidR="005279A1" w:rsidRPr="006B3F0B" w14:paraId="26458DAC" w14:textId="77777777" w:rsidTr="00FB10A0">
        <w:trPr>
          <w:trHeight w:val="204"/>
          <w:jc w:val="center"/>
        </w:trPr>
        <w:tc>
          <w:tcPr>
            <w:tcW w:w="469" w:type="dxa"/>
            <w:vAlign w:val="center"/>
          </w:tcPr>
          <w:p w14:paraId="753896D3"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16FF166A"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30B9A6D"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7F303118"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DLC300-100</w:t>
            </w:r>
          </w:p>
        </w:tc>
        <w:tc>
          <w:tcPr>
            <w:tcW w:w="794" w:type="dxa"/>
          </w:tcPr>
          <w:p w14:paraId="76D85C54"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655AF108" w14:textId="646660BD"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6CDDBD1C"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11ACC905"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CA8836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7C513C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E949694" w14:textId="2A16DC3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8.21</w:t>
            </w:r>
          </w:p>
        </w:tc>
        <w:tc>
          <w:tcPr>
            <w:tcW w:w="871" w:type="dxa"/>
            <w:vAlign w:val="center"/>
          </w:tcPr>
          <w:p w14:paraId="65618B13" w14:textId="4A0B249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3.6</w:t>
            </w:r>
          </w:p>
        </w:tc>
        <w:tc>
          <w:tcPr>
            <w:tcW w:w="599" w:type="dxa"/>
            <w:vAlign w:val="center"/>
          </w:tcPr>
          <w:p w14:paraId="6A21338A" w14:textId="2886887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4.61</w:t>
            </w:r>
          </w:p>
        </w:tc>
        <w:tc>
          <w:tcPr>
            <w:tcW w:w="827" w:type="dxa"/>
            <w:vAlign w:val="center"/>
          </w:tcPr>
          <w:p w14:paraId="16C31498" w14:textId="4C2D58F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23.06</w:t>
            </w:r>
          </w:p>
        </w:tc>
        <w:tc>
          <w:tcPr>
            <w:tcW w:w="827" w:type="dxa"/>
            <w:vAlign w:val="center"/>
          </w:tcPr>
          <w:p w14:paraId="54F9CE6E" w14:textId="02BB475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18.46</w:t>
            </w:r>
          </w:p>
        </w:tc>
        <w:tc>
          <w:tcPr>
            <w:tcW w:w="556" w:type="dxa"/>
            <w:vAlign w:val="center"/>
          </w:tcPr>
          <w:p w14:paraId="0E71292E" w14:textId="65AB8F6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4.6</w:t>
            </w:r>
          </w:p>
        </w:tc>
      </w:tr>
      <w:tr w:rsidR="005279A1" w:rsidRPr="006B3F0B" w14:paraId="0EE8647C" w14:textId="77777777" w:rsidTr="00FB10A0">
        <w:trPr>
          <w:trHeight w:val="204"/>
          <w:jc w:val="center"/>
        </w:trPr>
        <w:tc>
          <w:tcPr>
            <w:tcW w:w="469" w:type="dxa"/>
            <w:vAlign w:val="center"/>
          </w:tcPr>
          <w:p w14:paraId="5558CFA8"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4B234782"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37B1A26"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44A6E810"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94" w:type="dxa"/>
          </w:tcPr>
          <w:p w14:paraId="522199DC"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6E1863E9" w14:textId="22B84FD1"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38BDDD6D"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66E47B22"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654ADB4"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998B0E0"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1C65D16" w14:textId="01A8EC8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11.56</w:t>
            </w:r>
          </w:p>
        </w:tc>
        <w:tc>
          <w:tcPr>
            <w:tcW w:w="871" w:type="dxa"/>
            <w:vAlign w:val="center"/>
          </w:tcPr>
          <w:p w14:paraId="41EDFB6B" w14:textId="4887224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6.72</w:t>
            </w:r>
          </w:p>
        </w:tc>
        <w:tc>
          <w:tcPr>
            <w:tcW w:w="599" w:type="dxa"/>
            <w:vAlign w:val="center"/>
          </w:tcPr>
          <w:p w14:paraId="61D31D52" w14:textId="0339F35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4.84</w:t>
            </w:r>
          </w:p>
        </w:tc>
        <w:tc>
          <w:tcPr>
            <w:tcW w:w="827" w:type="dxa"/>
            <w:vAlign w:val="center"/>
          </w:tcPr>
          <w:p w14:paraId="7B18D0BE" w14:textId="6138A90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26.42</w:t>
            </w:r>
          </w:p>
        </w:tc>
        <w:tc>
          <w:tcPr>
            <w:tcW w:w="827" w:type="dxa"/>
            <w:vAlign w:val="center"/>
          </w:tcPr>
          <w:p w14:paraId="020CEFD4" w14:textId="55B9E86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21.58</w:t>
            </w:r>
          </w:p>
        </w:tc>
        <w:tc>
          <w:tcPr>
            <w:tcW w:w="556" w:type="dxa"/>
            <w:vAlign w:val="center"/>
          </w:tcPr>
          <w:p w14:paraId="45595395" w14:textId="5816C83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4.84</w:t>
            </w:r>
          </w:p>
        </w:tc>
      </w:tr>
    </w:tbl>
    <w:p w14:paraId="7C647341" w14:textId="77777777" w:rsidR="002C4E02" w:rsidRDefault="002C4E02" w:rsidP="002C4E02">
      <w:pPr>
        <w:jc w:val="both"/>
        <w:rPr>
          <w:rFonts w:hint="eastAsia"/>
          <w:lang w:eastAsia="zh-CN"/>
        </w:rPr>
      </w:pPr>
    </w:p>
    <w:p w14:paraId="34A67ADA" w14:textId="30B4C4F1" w:rsidR="002C4E02" w:rsidRDefault="002C4E02" w:rsidP="002C4E02">
      <w:pPr>
        <w:jc w:val="center"/>
        <w:rPr>
          <w:lang w:eastAsia="zh-CN"/>
        </w:rPr>
      </w:pPr>
      <w:r>
        <w:rPr>
          <w:lang w:eastAsia="zh-CN"/>
        </w:rPr>
        <w:t xml:space="preserve">Table 9.  PUSCH performance with </w:t>
      </w:r>
      <w:proofErr w:type="spellStart"/>
      <w:r w:rsidRPr="00406372">
        <w:rPr>
          <w:rFonts w:hint="eastAsia"/>
          <w:lang w:eastAsia="zh-CN"/>
        </w:rPr>
        <w:t>HomNet</w:t>
      </w:r>
      <w:proofErr w:type="spellEnd"/>
      <w:r>
        <w:rPr>
          <w:lang w:eastAsia="zh-CN"/>
        </w:rPr>
        <w:t xml:space="preserve"> scenario, channel model for target cell is TDLB100-400 with HPUE</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C4E02" w:rsidRPr="006B3F0B" w14:paraId="47EA68C4" w14:textId="77777777" w:rsidTr="002605E7">
        <w:trPr>
          <w:trHeight w:val="823"/>
          <w:jc w:val="center"/>
        </w:trPr>
        <w:tc>
          <w:tcPr>
            <w:tcW w:w="469" w:type="dxa"/>
            <w:vAlign w:val="center"/>
          </w:tcPr>
          <w:p w14:paraId="71C3C8F2" w14:textId="77777777" w:rsidR="002C4E02" w:rsidRPr="006B3F0B" w:rsidRDefault="002C4E02" w:rsidP="002605E7">
            <w:pPr>
              <w:jc w:val="center"/>
              <w:rPr>
                <w:sz w:val="13"/>
                <w:szCs w:val="13"/>
                <w:lang w:eastAsia="zh-CN"/>
              </w:rPr>
            </w:pPr>
            <w:r w:rsidRPr="006B3F0B">
              <w:rPr>
                <w:sz w:val="13"/>
                <w:szCs w:val="13"/>
                <w:lang w:eastAsia="zh-CN"/>
              </w:rPr>
              <w:t>Case 1</w:t>
            </w:r>
          </w:p>
        </w:tc>
        <w:tc>
          <w:tcPr>
            <w:tcW w:w="361" w:type="dxa"/>
            <w:vAlign w:val="center"/>
          </w:tcPr>
          <w:p w14:paraId="7F00DE40" w14:textId="77777777" w:rsidR="002C4E02" w:rsidRPr="006B3F0B" w:rsidRDefault="002C4E02"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F5B44A5" w14:textId="77777777" w:rsidR="002C4E02" w:rsidRPr="006B3F0B" w:rsidRDefault="002C4E02"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B655079" w14:textId="77777777" w:rsidR="002C4E02" w:rsidRPr="006B3F0B" w:rsidRDefault="002C4E02" w:rsidP="002605E7">
            <w:pPr>
              <w:jc w:val="center"/>
              <w:rPr>
                <w:sz w:val="13"/>
                <w:szCs w:val="13"/>
                <w:lang w:eastAsia="zh-CN"/>
              </w:rPr>
            </w:pPr>
            <w:r w:rsidRPr="006B3F0B">
              <w:rPr>
                <w:sz w:val="13"/>
                <w:szCs w:val="13"/>
                <w:lang w:eastAsia="zh-CN"/>
              </w:rPr>
              <w:t>Channel model (target cell)</w:t>
            </w:r>
          </w:p>
        </w:tc>
        <w:tc>
          <w:tcPr>
            <w:tcW w:w="794" w:type="dxa"/>
            <w:vAlign w:val="center"/>
          </w:tcPr>
          <w:p w14:paraId="08CD0654" w14:textId="77777777" w:rsidR="002C4E02" w:rsidRPr="006B3F0B" w:rsidRDefault="002C4E02"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C788C39" w14:textId="77777777" w:rsidR="002C4E02" w:rsidRDefault="002C4E02" w:rsidP="002605E7">
            <w:pPr>
              <w:jc w:val="center"/>
              <w:rPr>
                <w:sz w:val="13"/>
                <w:szCs w:val="13"/>
                <w:lang w:eastAsia="zh-CN"/>
              </w:rPr>
            </w:pPr>
            <w:r>
              <w:rPr>
                <w:rFonts w:hint="eastAsia"/>
                <w:sz w:val="13"/>
                <w:szCs w:val="13"/>
                <w:lang w:eastAsia="zh-CN"/>
              </w:rPr>
              <w:t>(</w:t>
            </w:r>
            <w:r>
              <w:rPr>
                <w:sz w:val="13"/>
                <w:szCs w:val="13"/>
                <w:lang w:eastAsia="zh-CN"/>
              </w:rPr>
              <w:t>INR1,</w:t>
            </w:r>
          </w:p>
          <w:p w14:paraId="77A83A06" w14:textId="77777777" w:rsidR="002C4E02" w:rsidRPr="006B3F0B" w:rsidRDefault="002C4E02" w:rsidP="002605E7">
            <w:pPr>
              <w:jc w:val="center"/>
              <w:rPr>
                <w:sz w:val="13"/>
                <w:szCs w:val="13"/>
                <w:lang w:eastAsia="zh-CN"/>
              </w:rPr>
            </w:pPr>
            <w:r>
              <w:rPr>
                <w:sz w:val="13"/>
                <w:szCs w:val="13"/>
                <w:lang w:eastAsia="zh-CN"/>
              </w:rPr>
              <w:t>INR2)</w:t>
            </w:r>
          </w:p>
        </w:tc>
        <w:tc>
          <w:tcPr>
            <w:tcW w:w="758" w:type="dxa"/>
            <w:vAlign w:val="center"/>
          </w:tcPr>
          <w:p w14:paraId="0BC6F7C9" w14:textId="77777777" w:rsidR="002C4E02" w:rsidRPr="006B3F0B" w:rsidRDefault="002C4E02"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B1C9A61" w14:textId="77777777" w:rsidR="002C4E02" w:rsidRPr="006B3F0B" w:rsidRDefault="002C4E02"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35B7C91"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7C68DEF"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73FD9B4" w14:textId="77777777" w:rsidR="002C4E02" w:rsidRPr="006B3F0B" w:rsidRDefault="002C4E02" w:rsidP="002605E7">
            <w:pPr>
              <w:jc w:val="center"/>
              <w:rPr>
                <w:sz w:val="13"/>
                <w:szCs w:val="13"/>
                <w:lang w:eastAsia="zh-CN"/>
              </w:rPr>
            </w:pPr>
            <w:r w:rsidRPr="006B3F0B">
              <w:rPr>
                <w:sz w:val="13"/>
                <w:szCs w:val="13"/>
                <w:lang w:eastAsia="zh-CN"/>
              </w:rPr>
              <w:t>cell)</w:t>
            </w:r>
          </w:p>
        </w:tc>
        <w:tc>
          <w:tcPr>
            <w:tcW w:w="750" w:type="dxa"/>
            <w:vAlign w:val="center"/>
          </w:tcPr>
          <w:p w14:paraId="378F73A1"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553CBE5"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AC1D2F4" w14:textId="77777777" w:rsidR="002C4E02" w:rsidRPr="006B3F0B" w:rsidRDefault="002C4E02" w:rsidP="002605E7">
            <w:pPr>
              <w:jc w:val="center"/>
              <w:rPr>
                <w:sz w:val="13"/>
                <w:szCs w:val="13"/>
                <w:lang w:eastAsia="zh-CN"/>
              </w:rPr>
            </w:pPr>
            <w:r w:rsidRPr="006B3F0B">
              <w:rPr>
                <w:sz w:val="13"/>
                <w:szCs w:val="13"/>
                <w:lang w:eastAsia="zh-CN"/>
              </w:rPr>
              <w:t>cell)</w:t>
            </w:r>
          </w:p>
        </w:tc>
        <w:tc>
          <w:tcPr>
            <w:tcW w:w="871" w:type="dxa"/>
            <w:vAlign w:val="center"/>
          </w:tcPr>
          <w:p w14:paraId="08C6AE6A"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91DCED5" w14:textId="77777777" w:rsidR="002C4E02" w:rsidRPr="006B3F0B" w:rsidRDefault="002C4E02"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17948F4F"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94A7994" w14:textId="77777777" w:rsidR="002C4E02" w:rsidRPr="006B3F0B" w:rsidRDefault="002C4E02"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7926FF39" w14:textId="77777777" w:rsidR="002C4E02" w:rsidRPr="006B3F0B" w:rsidRDefault="002C4E02"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681A3374" w14:textId="77777777" w:rsidR="002C4E02" w:rsidRPr="006B3F0B" w:rsidRDefault="002C4E02"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5034CBD2"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7C1999"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77EEC20B"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D971A6E"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48DDC04F" w14:textId="77777777" w:rsidR="002C4E02" w:rsidRPr="006B3F0B" w:rsidRDefault="002C4E02" w:rsidP="002605E7">
            <w:pPr>
              <w:jc w:val="center"/>
              <w:rPr>
                <w:sz w:val="13"/>
                <w:szCs w:val="13"/>
                <w:lang w:eastAsia="zh-CN"/>
              </w:rPr>
            </w:pPr>
            <w:r w:rsidRPr="006B3F0B">
              <w:rPr>
                <w:sz w:val="13"/>
                <w:szCs w:val="13"/>
                <w:lang w:eastAsia="zh-CN"/>
              </w:rPr>
              <w:t>Gain</w:t>
            </w:r>
          </w:p>
          <w:p w14:paraId="7E276213"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5971218B" w14:textId="77777777" w:rsidTr="002605E7">
        <w:trPr>
          <w:trHeight w:val="204"/>
          <w:jc w:val="center"/>
        </w:trPr>
        <w:tc>
          <w:tcPr>
            <w:tcW w:w="469" w:type="dxa"/>
            <w:vAlign w:val="center"/>
          </w:tcPr>
          <w:p w14:paraId="06C1F668"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5A16A708"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3212C10A"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14845C06"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w:t>
            </w:r>
            <w:r>
              <w:rPr>
                <w:sz w:val="13"/>
                <w:szCs w:val="13"/>
                <w:lang w:eastAsia="zh-CN"/>
              </w:rPr>
              <w:t>B100-400</w:t>
            </w:r>
          </w:p>
        </w:tc>
        <w:tc>
          <w:tcPr>
            <w:tcW w:w="794" w:type="dxa"/>
            <w:vAlign w:val="center"/>
          </w:tcPr>
          <w:p w14:paraId="34CB1F48"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F7BE379" w14:textId="00724468" w:rsidR="005279A1" w:rsidRDefault="005279A1" w:rsidP="005279A1">
            <w:pPr>
              <w:jc w:val="center"/>
              <w:rPr>
                <w:sz w:val="13"/>
                <w:szCs w:val="13"/>
                <w:lang w:eastAsia="zh-CN"/>
              </w:rPr>
            </w:pPr>
            <w:r>
              <w:rPr>
                <w:rFonts w:hint="eastAsia"/>
                <w:sz w:val="13"/>
                <w:szCs w:val="13"/>
                <w:lang w:eastAsia="zh-CN"/>
              </w:rPr>
              <w:t>(</w:t>
            </w:r>
            <w:r>
              <w:rPr>
                <w:sz w:val="13"/>
                <w:szCs w:val="13"/>
                <w:lang w:eastAsia="zh-CN"/>
              </w:rPr>
              <w:t>12.35, N/A)</w:t>
            </w:r>
          </w:p>
        </w:tc>
        <w:tc>
          <w:tcPr>
            <w:tcW w:w="758" w:type="dxa"/>
            <w:vAlign w:val="center"/>
          </w:tcPr>
          <w:p w14:paraId="7ED27C62"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6BFABD4D"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D3D1D00"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7C8E3D5F"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7D56470" w14:textId="67E14FC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w:t>
            </w:r>
          </w:p>
        </w:tc>
        <w:tc>
          <w:tcPr>
            <w:tcW w:w="871" w:type="dxa"/>
            <w:vAlign w:val="center"/>
          </w:tcPr>
          <w:p w14:paraId="507B1180" w14:textId="49BE155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-10.98</w:t>
            </w:r>
          </w:p>
        </w:tc>
        <w:tc>
          <w:tcPr>
            <w:tcW w:w="599" w:type="dxa"/>
            <w:vAlign w:val="center"/>
          </w:tcPr>
          <w:p w14:paraId="1C5B3C3C" w14:textId="1C450C6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6.98</w:t>
            </w:r>
          </w:p>
        </w:tc>
        <w:tc>
          <w:tcPr>
            <w:tcW w:w="827" w:type="dxa"/>
            <w:vAlign w:val="center"/>
          </w:tcPr>
          <w:p w14:paraId="73229060" w14:textId="1FF9EA4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8.6</w:t>
            </w:r>
          </w:p>
        </w:tc>
        <w:tc>
          <w:tcPr>
            <w:tcW w:w="827" w:type="dxa"/>
            <w:vAlign w:val="center"/>
          </w:tcPr>
          <w:p w14:paraId="1009B720" w14:textId="519D0F8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1.62</w:t>
            </w:r>
          </w:p>
        </w:tc>
        <w:tc>
          <w:tcPr>
            <w:tcW w:w="556" w:type="dxa"/>
            <w:vAlign w:val="center"/>
          </w:tcPr>
          <w:p w14:paraId="5FC31107" w14:textId="1169FD0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6.98</w:t>
            </w:r>
          </w:p>
        </w:tc>
      </w:tr>
      <w:tr w:rsidR="005279A1" w:rsidRPr="006B3F0B" w14:paraId="2A083BAB" w14:textId="77777777" w:rsidTr="002605E7">
        <w:trPr>
          <w:trHeight w:val="204"/>
          <w:jc w:val="center"/>
        </w:trPr>
        <w:tc>
          <w:tcPr>
            <w:tcW w:w="469" w:type="dxa"/>
            <w:vAlign w:val="center"/>
          </w:tcPr>
          <w:p w14:paraId="6420AFD4"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55064C27"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DA462D6"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56709072"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3762440D"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4FD96A02" w14:textId="170DB673" w:rsidR="005279A1" w:rsidRDefault="005279A1" w:rsidP="005279A1">
            <w:pPr>
              <w:jc w:val="center"/>
              <w:rPr>
                <w:sz w:val="13"/>
                <w:szCs w:val="13"/>
                <w:lang w:eastAsia="zh-CN"/>
              </w:rPr>
            </w:pPr>
            <w:r w:rsidRPr="00FD2B3B">
              <w:rPr>
                <w:rFonts w:hint="eastAsia"/>
                <w:sz w:val="13"/>
                <w:szCs w:val="13"/>
                <w:lang w:eastAsia="zh-CN"/>
              </w:rPr>
              <w:t>(</w:t>
            </w:r>
            <w:r w:rsidRPr="00FD2B3B">
              <w:rPr>
                <w:sz w:val="13"/>
                <w:szCs w:val="13"/>
                <w:lang w:eastAsia="zh-CN"/>
              </w:rPr>
              <w:t>12.35, N/A)</w:t>
            </w:r>
          </w:p>
        </w:tc>
        <w:tc>
          <w:tcPr>
            <w:tcW w:w="758" w:type="dxa"/>
            <w:vAlign w:val="center"/>
          </w:tcPr>
          <w:p w14:paraId="62C4ACE9"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2E2A4CD9"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7D2F16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282FA31"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5C50F7A" w14:textId="2A1B90A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9.74</w:t>
            </w:r>
          </w:p>
        </w:tc>
        <w:tc>
          <w:tcPr>
            <w:tcW w:w="871" w:type="dxa"/>
            <w:vAlign w:val="center"/>
          </w:tcPr>
          <w:p w14:paraId="03EFA7D2" w14:textId="7E889A6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4.02</w:t>
            </w:r>
          </w:p>
        </w:tc>
        <w:tc>
          <w:tcPr>
            <w:tcW w:w="599" w:type="dxa"/>
            <w:vAlign w:val="center"/>
          </w:tcPr>
          <w:p w14:paraId="1C05D75E" w14:textId="59991FF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5.72</w:t>
            </w:r>
          </w:p>
        </w:tc>
        <w:tc>
          <w:tcPr>
            <w:tcW w:w="827" w:type="dxa"/>
            <w:vAlign w:val="center"/>
          </w:tcPr>
          <w:p w14:paraId="2723EDD8" w14:textId="626B1A0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22.33</w:t>
            </w:r>
          </w:p>
        </w:tc>
        <w:tc>
          <w:tcPr>
            <w:tcW w:w="827" w:type="dxa"/>
            <w:vAlign w:val="center"/>
          </w:tcPr>
          <w:p w14:paraId="28682FE4" w14:textId="41D217D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16.62</w:t>
            </w:r>
          </w:p>
        </w:tc>
        <w:tc>
          <w:tcPr>
            <w:tcW w:w="556" w:type="dxa"/>
            <w:vAlign w:val="center"/>
          </w:tcPr>
          <w:p w14:paraId="40020F0D" w14:textId="33EA88A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5.71</w:t>
            </w:r>
          </w:p>
        </w:tc>
      </w:tr>
      <w:tr w:rsidR="005279A1" w:rsidRPr="006B3F0B" w14:paraId="2E13D33A" w14:textId="77777777" w:rsidTr="002605E7">
        <w:trPr>
          <w:trHeight w:val="204"/>
          <w:jc w:val="center"/>
        </w:trPr>
        <w:tc>
          <w:tcPr>
            <w:tcW w:w="469" w:type="dxa"/>
            <w:vAlign w:val="center"/>
          </w:tcPr>
          <w:p w14:paraId="18E5CFB6"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435E429F"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22EAEDF"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23F76413"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64C6F62E"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FDF3547" w14:textId="69DFE4CB" w:rsidR="005279A1" w:rsidRDefault="005279A1" w:rsidP="005279A1">
            <w:pPr>
              <w:jc w:val="center"/>
              <w:rPr>
                <w:sz w:val="13"/>
                <w:szCs w:val="13"/>
                <w:lang w:eastAsia="zh-CN"/>
              </w:rPr>
            </w:pPr>
            <w:r w:rsidRPr="00FD2B3B">
              <w:rPr>
                <w:rFonts w:hint="eastAsia"/>
                <w:sz w:val="13"/>
                <w:szCs w:val="13"/>
                <w:lang w:eastAsia="zh-CN"/>
              </w:rPr>
              <w:t>(</w:t>
            </w:r>
            <w:r w:rsidRPr="00FD2B3B">
              <w:rPr>
                <w:sz w:val="13"/>
                <w:szCs w:val="13"/>
                <w:lang w:eastAsia="zh-CN"/>
              </w:rPr>
              <w:t>12.35, N/A)</w:t>
            </w:r>
          </w:p>
        </w:tc>
        <w:tc>
          <w:tcPr>
            <w:tcW w:w="758" w:type="dxa"/>
            <w:vAlign w:val="center"/>
          </w:tcPr>
          <w:p w14:paraId="710BB437"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690D907F"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86D555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256FD874"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ECF988E" w14:textId="478827F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w:t>
            </w:r>
          </w:p>
        </w:tc>
        <w:tc>
          <w:tcPr>
            <w:tcW w:w="871" w:type="dxa"/>
            <w:vAlign w:val="center"/>
          </w:tcPr>
          <w:p w14:paraId="0D1C6531" w14:textId="4D71C6E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11.02</w:t>
            </w:r>
          </w:p>
        </w:tc>
        <w:tc>
          <w:tcPr>
            <w:tcW w:w="599" w:type="dxa"/>
            <w:vAlign w:val="center"/>
          </w:tcPr>
          <w:p w14:paraId="1562C7F8" w14:textId="20E98C0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4.98</w:t>
            </w:r>
          </w:p>
        </w:tc>
        <w:tc>
          <w:tcPr>
            <w:tcW w:w="827" w:type="dxa"/>
            <w:vAlign w:val="center"/>
          </w:tcPr>
          <w:p w14:paraId="099E2D4B" w14:textId="3AACB94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28.6</w:t>
            </w:r>
          </w:p>
        </w:tc>
        <w:tc>
          <w:tcPr>
            <w:tcW w:w="827" w:type="dxa"/>
            <w:vAlign w:val="center"/>
          </w:tcPr>
          <w:p w14:paraId="143C5291" w14:textId="0F4D04D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23.61</w:t>
            </w:r>
          </w:p>
        </w:tc>
        <w:tc>
          <w:tcPr>
            <w:tcW w:w="556" w:type="dxa"/>
            <w:vAlign w:val="center"/>
          </w:tcPr>
          <w:p w14:paraId="6938409E" w14:textId="18BF14A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4.99</w:t>
            </w:r>
          </w:p>
        </w:tc>
      </w:tr>
      <w:tr w:rsidR="005279A1" w:rsidRPr="006B3F0B" w14:paraId="2D89E450" w14:textId="77777777" w:rsidTr="002605E7">
        <w:trPr>
          <w:trHeight w:val="277"/>
          <w:jc w:val="center"/>
        </w:trPr>
        <w:tc>
          <w:tcPr>
            <w:tcW w:w="469" w:type="dxa"/>
            <w:vAlign w:val="center"/>
          </w:tcPr>
          <w:p w14:paraId="499B2C24"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60F9334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330E83C"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164A1D8A"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345C0582"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94C25EA" w14:textId="6EB8BB58"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09576C1C"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9DB2970"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7D1A186"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702E8AF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496E8AC" w14:textId="75882A2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-3.94</w:t>
            </w:r>
          </w:p>
        </w:tc>
        <w:tc>
          <w:tcPr>
            <w:tcW w:w="871" w:type="dxa"/>
            <w:vAlign w:val="center"/>
          </w:tcPr>
          <w:p w14:paraId="6C68E387" w14:textId="03C4F73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-9.44</w:t>
            </w:r>
          </w:p>
        </w:tc>
        <w:tc>
          <w:tcPr>
            <w:tcW w:w="599" w:type="dxa"/>
            <w:vAlign w:val="center"/>
          </w:tcPr>
          <w:p w14:paraId="0EED921B" w14:textId="364C36D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5.5</w:t>
            </w:r>
          </w:p>
        </w:tc>
        <w:tc>
          <w:tcPr>
            <w:tcW w:w="827" w:type="dxa"/>
            <w:vAlign w:val="center"/>
          </w:tcPr>
          <w:p w14:paraId="4B0AC430" w14:textId="24DFE13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10.92</w:t>
            </w:r>
          </w:p>
        </w:tc>
        <w:tc>
          <w:tcPr>
            <w:tcW w:w="827" w:type="dxa"/>
            <w:vAlign w:val="center"/>
          </w:tcPr>
          <w:p w14:paraId="77154FFC" w14:textId="3BCFED6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5.42</w:t>
            </w:r>
          </w:p>
        </w:tc>
        <w:tc>
          <w:tcPr>
            <w:tcW w:w="556" w:type="dxa"/>
            <w:vAlign w:val="center"/>
          </w:tcPr>
          <w:p w14:paraId="07AA5BA1" w14:textId="32D3238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5.5</w:t>
            </w:r>
          </w:p>
        </w:tc>
      </w:tr>
      <w:tr w:rsidR="005279A1" w:rsidRPr="006B3F0B" w14:paraId="5AF95C41" w14:textId="77777777" w:rsidTr="009F5B2A">
        <w:trPr>
          <w:trHeight w:val="204"/>
          <w:jc w:val="center"/>
        </w:trPr>
        <w:tc>
          <w:tcPr>
            <w:tcW w:w="469" w:type="dxa"/>
            <w:vAlign w:val="center"/>
          </w:tcPr>
          <w:p w14:paraId="1E08AD14"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4DE48DD7"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4224613"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41E71FFE"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5AC32BFD"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C7B6526" w14:textId="27F404CE"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74E42D48"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0AA121F"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7862FEA"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1E8F935"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1AD0785" w14:textId="69075BE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9.78</w:t>
            </w:r>
          </w:p>
        </w:tc>
        <w:tc>
          <w:tcPr>
            <w:tcW w:w="871" w:type="dxa"/>
            <w:vAlign w:val="center"/>
          </w:tcPr>
          <w:p w14:paraId="46066C09" w14:textId="5A5D363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5.61</w:t>
            </w:r>
          </w:p>
        </w:tc>
        <w:tc>
          <w:tcPr>
            <w:tcW w:w="599" w:type="dxa"/>
            <w:vAlign w:val="center"/>
          </w:tcPr>
          <w:p w14:paraId="7F6B6344" w14:textId="44F57D2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4.17</w:t>
            </w:r>
          </w:p>
        </w:tc>
        <w:tc>
          <w:tcPr>
            <w:tcW w:w="827" w:type="dxa"/>
            <w:vAlign w:val="center"/>
          </w:tcPr>
          <w:p w14:paraId="55CC2B47" w14:textId="18CFECB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24.64</w:t>
            </w:r>
          </w:p>
        </w:tc>
        <w:tc>
          <w:tcPr>
            <w:tcW w:w="827" w:type="dxa"/>
            <w:vAlign w:val="center"/>
          </w:tcPr>
          <w:p w14:paraId="14A51B23" w14:textId="7BB9A36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20.47</w:t>
            </w:r>
          </w:p>
        </w:tc>
        <w:tc>
          <w:tcPr>
            <w:tcW w:w="556" w:type="dxa"/>
            <w:vAlign w:val="center"/>
          </w:tcPr>
          <w:p w14:paraId="1D0EC71D" w14:textId="1BBEFF6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4.17</w:t>
            </w:r>
          </w:p>
        </w:tc>
      </w:tr>
      <w:tr w:rsidR="005279A1" w:rsidRPr="006B3F0B" w14:paraId="20B46A28" w14:textId="77777777" w:rsidTr="009F5B2A">
        <w:trPr>
          <w:trHeight w:val="204"/>
          <w:jc w:val="center"/>
        </w:trPr>
        <w:tc>
          <w:tcPr>
            <w:tcW w:w="469" w:type="dxa"/>
            <w:vAlign w:val="center"/>
          </w:tcPr>
          <w:p w14:paraId="2B5516B6"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7A550993"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B5D34DB"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31C17121"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651DC1F9"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41A75622" w14:textId="781D6371" w:rsidR="005279A1" w:rsidRDefault="005279A1" w:rsidP="005279A1">
            <w:pPr>
              <w:jc w:val="center"/>
              <w:rPr>
                <w:sz w:val="13"/>
                <w:szCs w:val="13"/>
                <w:lang w:eastAsia="zh-CN"/>
              </w:rPr>
            </w:pPr>
            <w:r w:rsidRPr="002261A5">
              <w:rPr>
                <w:rFonts w:hint="eastAsia"/>
                <w:sz w:val="13"/>
                <w:szCs w:val="13"/>
                <w:lang w:val="en-GB" w:eastAsia="zh-CN"/>
              </w:rPr>
              <w:t>(14.28, 4.48)</w:t>
            </w:r>
          </w:p>
        </w:tc>
        <w:tc>
          <w:tcPr>
            <w:tcW w:w="758" w:type="dxa"/>
            <w:vAlign w:val="center"/>
          </w:tcPr>
          <w:p w14:paraId="4BA026AD"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59F889E5"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2ECF083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77BAAC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E5485D7" w14:textId="09593A3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16.17</w:t>
            </w:r>
          </w:p>
        </w:tc>
        <w:tc>
          <w:tcPr>
            <w:tcW w:w="871" w:type="dxa"/>
            <w:vAlign w:val="center"/>
          </w:tcPr>
          <w:p w14:paraId="4B9F5D40" w14:textId="3F19EB2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13.64</w:t>
            </w:r>
          </w:p>
        </w:tc>
        <w:tc>
          <w:tcPr>
            <w:tcW w:w="599" w:type="dxa"/>
            <w:vAlign w:val="center"/>
          </w:tcPr>
          <w:p w14:paraId="3BC9396A" w14:textId="605EF4F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2.53</w:t>
            </w:r>
          </w:p>
        </w:tc>
        <w:tc>
          <w:tcPr>
            <w:tcW w:w="827" w:type="dxa"/>
            <w:vAlign w:val="center"/>
          </w:tcPr>
          <w:p w14:paraId="31AC7731" w14:textId="35E93BC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31.02</w:t>
            </w:r>
          </w:p>
        </w:tc>
        <w:tc>
          <w:tcPr>
            <w:tcW w:w="827" w:type="dxa"/>
            <w:vAlign w:val="center"/>
          </w:tcPr>
          <w:p w14:paraId="40656AEB" w14:textId="4FA6AE5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28.5</w:t>
            </w:r>
          </w:p>
        </w:tc>
        <w:tc>
          <w:tcPr>
            <w:tcW w:w="556" w:type="dxa"/>
            <w:vAlign w:val="center"/>
          </w:tcPr>
          <w:p w14:paraId="0DC3843A" w14:textId="487AF4C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2.52</w:t>
            </w:r>
          </w:p>
        </w:tc>
      </w:tr>
    </w:tbl>
    <w:p w14:paraId="7151F5FB" w14:textId="77777777" w:rsidR="002C4E02" w:rsidRDefault="002C4E02" w:rsidP="002C4E02">
      <w:pPr>
        <w:jc w:val="both"/>
        <w:rPr>
          <w:lang w:eastAsia="zh-CN"/>
        </w:rPr>
      </w:pPr>
    </w:p>
    <w:p w14:paraId="7056A0B5" w14:textId="2AA9B850" w:rsidR="002C4E02" w:rsidRDefault="002C4E02" w:rsidP="002C4E02">
      <w:pPr>
        <w:jc w:val="center"/>
        <w:rPr>
          <w:lang w:eastAsia="zh-CN"/>
        </w:rPr>
      </w:pPr>
      <w:r>
        <w:rPr>
          <w:lang w:eastAsia="zh-CN"/>
        </w:rPr>
        <w:t xml:space="preserve">Table 10.  PUSCH performance with </w:t>
      </w:r>
      <w:proofErr w:type="spellStart"/>
      <w:r>
        <w:rPr>
          <w:lang w:eastAsia="zh-CN"/>
        </w:rPr>
        <w:t>HetNet</w:t>
      </w:r>
      <w:proofErr w:type="spellEnd"/>
      <w:r>
        <w:rPr>
          <w:lang w:eastAsia="zh-CN"/>
        </w:rPr>
        <w:t xml:space="preserve"> scenario, channel model for target cell is TDLA30-10 with HPUE</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C4E02" w:rsidRPr="006B3F0B" w14:paraId="5EED00AF" w14:textId="77777777" w:rsidTr="002605E7">
        <w:trPr>
          <w:trHeight w:val="823"/>
          <w:jc w:val="center"/>
        </w:trPr>
        <w:tc>
          <w:tcPr>
            <w:tcW w:w="469" w:type="dxa"/>
            <w:vAlign w:val="center"/>
          </w:tcPr>
          <w:p w14:paraId="466029C7" w14:textId="77777777" w:rsidR="002C4E02" w:rsidRPr="006B3F0B" w:rsidRDefault="002C4E02" w:rsidP="002605E7">
            <w:pPr>
              <w:jc w:val="center"/>
              <w:rPr>
                <w:sz w:val="13"/>
                <w:szCs w:val="13"/>
                <w:lang w:eastAsia="zh-CN"/>
              </w:rPr>
            </w:pPr>
            <w:r w:rsidRPr="006B3F0B">
              <w:rPr>
                <w:sz w:val="13"/>
                <w:szCs w:val="13"/>
                <w:lang w:eastAsia="zh-CN"/>
              </w:rPr>
              <w:t>Case 1</w:t>
            </w:r>
          </w:p>
        </w:tc>
        <w:tc>
          <w:tcPr>
            <w:tcW w:w="361" w:type="dxa"/>
            <w:vAlign w:val="center"/>
          </w:tcPr>
          <w:p w14:paraId="722F9207" w14:textId="77777777" w:rsidR="002C4E02" w:rsidRPr="006B3F0B" w:rsidRDefault="002C4E02"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6021579" w14:textId="77777777" w:rsidR="002C4E02" w:rsidRPr="006B3F0B" w:rsidRDefault="002C4E02"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8FE9168" w14:textId="77777777" w:rsidR="002C4E02" w:rsidRPr="006B3F0B" w:rsidRDefault="002C4E02" w:rsidP="002605E7">
            <w:pPr>
              <w:jc w:val="center"/>
              <w:rPr>
                <w:sz w:val="13"/>
                <w:szCs w:val="13"/>
                <w:lang w:eastAsia="zh-CN"/>
              </w:rPr>
            </w:pPr>
            <w:r w:rsidRPr="006B3F0B">
              <w:rPr>
                <w:sz w:val="13"/>
                <w:szCs w:val="13"/>
                <w:lang w:eastAsia="zh-CN"/>
              </w:rPr>
              <w:t>Channel model (target cell)</w:t>
            </w:r>
          </w:p>
        </w:tc>
        <w:tc>
          <w:tcPr>
            <w:tcW w:w="794" w:type="dxa"/>
            <w:vAlign w:val="center"/>
          </w:tcPr>
          <w:p w14:paraId="191D2371" w14:textId="77777777" w:rsidR="002C4E02" w:rsidRPr="006B3F0B" w:rsidRDefault="002C4E02"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0DE565AB" w14:textId="77777777" w:rsidR="002C4E02" w:rsidRDefault="002C4E02" w:rsidP="002605E7">
            <w:pPr>
              <w:jc w:val="center"/>
              <w:rPr>
                <w:sz w:val="13"/>
                <w:szCs w:val="13"/>
                <w:lang w:eastAsia="zh-CN"/>
              </w:rPr>
            </w:pPr>
            <w:r>
              <w:rPr>
                <w:rFonts w:hint="eastAsia"/>
                <w:sz w:val="13"/>
                <w:szCs w:val="13"/>
                <w:lang w:eastAsia="zh-CN"/>
              </w:rPr>
              <w:t>(</w:t>
            </w:r>
            <w:r>
              <w:rPr>
                <w:sz w:val="13"/>
                <w:szCs w:val="13"/>
                <w:lang w:eastAsia="zh-CN"/>
              </w:rPr>
              <w:t>INR1,</w:t>
            </w:r>
          </w:p>
          <w:p w14:paraId="347A0CC4" w14:textId="77777777" w:rsidR="002C4E02" w:rsidRPr="006B3F0B" w:rsidRDefault="002C4E02" w:rsidP="002605E7">
            <w:pPr>
              <w:jc w:val="center"/>
              <w:rPr>
                <w:sz w:val="13"/>
                <w:szCs w:val="13"/>
                <w:lang w:eastAsia="zh-CN"/>
              </w:rPr>
            </w:pPr>
            <w:r>
              <w:rPr>
                <w:sz w:val="13"/>
                <w:szCs w:val="13"/>
                <w:lang w:eastAsia="zh-CN"/>
              </w:rPr>
              <w:t>INR2)</w:t>
            </w:r>
          </w:p>
        </w:tc>
        <w:tc>
          <w:tcPr>
            <w:tcW w:w="758" w:type="dxa"/>
            <w:vAlign w:val="center"/>
          </w:tcPr>
          <w:p w14:paraId="49488528" w14:textId="77777777" w:rsidR="002C4E02" w:rsidRPr="006B3F0B" w:rsidRDefault="002C4E02"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E293415" w14:textId="77777777" w:rsidR="002C4E02" w:rsidRPr="006B3F0B" w:rsidRDefault="002C4E02"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DC000B1"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9E751E8"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A3DEF52" w14:textId="77777777" w:rsidR="002C4E02" w:rsidRPr="006B3F0B" w:rsidRDefault="002C4E02" w:rsidP="002605E7">
            <w:pPr>
              <w:jc w:val="center"/>
              <w:rPr>
                <w:sz w:val="13"/>
                <w:szCs w:val="13"/>
                <w:lang w:eastAsia="zh-CN"/>
              </w:rPr>
            </w:pPr>
            <w:r w:rsidRPr="006B3F0B">
              <w:rPr>
                <w:sz w:val="13"/>
                <w:szCs w:val="13"/>
                <w:lang w:eastAsia="zh-CN"/>
              </w:rPr>
              <w:t>cell)</w:t>
            </w:r>
          </w:p>
        </w:tc>
        <w:tc>
          <w:tcPr>
            <w:tcW w:w="750" w:type="dxa"/>
            <w:vAlign w:val="center"/>
          </w:tcPr>
          <w:p w14:paraId="151305EB"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5D6B5C8"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9086FFA" w14:textId="77777777" w:rsidR="002C4E02" w:rsidRPr="006B3F0B" w:rsidRDefault="002C4E02" w:rsidP="002605E7">
            <w:pPr>
              <w:jc w:val="center"/>
              <w:rPr>
                <w:sz w:val="13"/>
                <w:szCs w:val="13"/>
                <w:lang w:eastAsia="zh-CN"/>
              </w:rPr>
            </w:pPr>
            <w:r w:rsidRPr="006B3F0B">
              <w:rPr>
                <w:sz w:val="13"/>
                <w:szCs w:val="13"/>
                <w:lang w:eastAsia="zh-CN"/>
              </w:rPr>
              <w:t>cell)</w:t>
            </w:r>
          </w:p>
        </w:tc>
        <w:tc>
          <w:tcPr>
            <w:tcW w:w="871" w:type="dxa"/>
            <w:vAlign w:val="center"/>
          </w:tcPr>
          <w:p w14:paraId="03BCBE1D"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7AD60E69" w14:textId="77777777" w:rsidR="002C4E02" w:rsidRPr="006B3F0B" w:rsidRDefault="002C4E02"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00F3D4F9"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53E0DA1" w14:textId="77777777" w:rsidR="002C4E02" w:rsidRPr="006B3F0B" w:rsidRDefault="002C4E02"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589DA3AB" w14:textId="77777777" w:rsidR="002C4E02" w:rsidRPr="006B3F0B" w:rsidRDefault="002C4E02"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329CB5B8" w14:textId="77777777" w:rsidR="002C4E02" w:rsidRPr="006B3F0B" w:rsidRDefault="002C4E02"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40F426DD"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183D003"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68CFFA39"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DBF55B8"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004834BC" w14:textId="77777777" w:rsidR="002C4E02" w:rsidRPr="006B3F0B" w:rsidRDefault="002C4E02" w:rsidP="002605E7">
            <w:pPr>
              <w:jc w:val="center"/>
              <w:rPr>
                <w:sz w:val="13"/>
                <w:szCs w:val="13"/>
                <w:lang w:eastAsia="zh-CN"/>
              </w:rPr>
            </w:pPr>
            <w:r w:rsidRPr="006B3F0B">
              <w:rPr>
                <w:sz w:val="13"/>
                <w:szCs w:val="13"/>
                <w:lang w:eastAsia="zh-CN"/>
              </w:rPr>
              <w:t>Gain</w:t>
            </w:r>
          </w:p>
          <w:p w14:paraId="6D1BCF4F"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2CA9158B" w14:textId="77777777" w:rsidTr="002605E7">
        <w:trPr>
          <w:trHeight w:val="204"/>
          <w:jc w:val="center"/>
        </w:trPr>
        <w:tc>
          <w:tcPr>
            <w:tcW w:w="469" w:type="dxa"/>
            <w:vAlign w:val="center"/>
          </w:tcPr>
          <w:p w14:paraId="454032E2"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4AECE4DD"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D14C72D"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212A01D6" w14:textId="730121C2"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w:t>
            </w:r>
            <w:r>
              <w:rPr>
                <w:sz w:val="13"/>
                <w:szCs w:val="13"/>
                <w:lang w:eastAsia="zh-CN"/>
              </w:rPr>
              <w:t>A30-10</w:t>
            </w:r>
          </w:p>
        </w:tc>
        <w:tc>
          <w:tcPr>
            <w:tcW w:w="794" w:type="dxa"/>
            <w:vAlign w:val="center"/>
          </w:tcPr>
          <w:p w14:paraId="63952537"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BC18AD7" w14:textId="1220FEC4" w:rsidR="005279A1" w:rsidRDefault="005279A1" w:rsidP="005279A1">
            <w:pPr>
              <w:jc w:val="center"/>
              <w:rPr>
                <w:sz w:val="13"/>
                <w:szCs w:val="13"/>
                <w:lang w:eastAsia="zh-CN"/>
              </w:rPr>
            </w:pPr>
            <w:r>
              <w:rPr>
                <w:rFonts w:hint="eastAsia"/>
                <w:sz w:val="13"/>
                <w:szCs w:val="13"/>
                <w:lang w:eastAsia="zh-CN"/>
              </w:rPr>
              <w:t>(</w:t>
            </w:r>
            <w:r>
              <w:rPr>
                <w:sz w:val="13"/>
                <w:szCs w:val="13"/>
                <w:lang w:eastAsia="zh-CN"/>
              </w:rPr>
              <w:t>16.82, N/A)</w:t>
            </w:r>
          </w:p>
        </w:tc>
        <w:tc>
          <w:tcPr>
            <w:tcW w:w="758" w:type="dxa"/>
            <w:vAlign w:val="center"/>
          </w:tcPr>
          <w:p w14:paraId="7AF84E77"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22E72EE2"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9FE4D20"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4BE180DE"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5199FFD" w14:textId="52C709F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-4.4</w:t>
            </w:r>
          </w:p>
        </w:tc>
        <w:tc>
          <w:tcPr>
            <w:tcW w:w="871" w:type="dxa"/>
            <w:vAlign w:val="center"/>
          </w:tcPr>
          <w:p w14:paraId="631B707E" w14:textId="38D6A4F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-13.31</w:t>
            </w:r>
          </w:p>
        </w:tc>
        <w:tc>
          <w:tcPr>
            <w:tcW w:w="599" w:type="dxa"/>
            <w:vAlign w:val="center"/>
          </w:tcPr>
          <w:p w14:paraId="2EB78BD5" w14:textId="1D82ABB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8.91</w:t>
            </w:r>
          </w:p>
        </w:tc>
        <w:tc>
          <w:tcPr>
            <w:tcW w:w="827" w:type="dxa"/>
            <w:vAlign w:val="center"/>
          </w:tcPr>
          <w:p w14:paraId="527C4019" w14:textId="3901354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12.51</w:t>
            </w:r>
          </w:p>
        </w:tc>
        <w:tc>
          <w:tcPr>
            <w:tcW w:w="827" w:type="dxa"/>
            <w:vAlign w:val="center"/>
          </w:tcPr>
          <w:p w14:paraId="03B3D122" w14:textId="7E65194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3.6</w:t>
            </w:r>
          </w:p>
        </w:tc>
        <w:tc>
          <w:tcPr>
            <w:tcW w:w="556" w:type="dxa"/>
            <w:vAlign w:val="center"/>
          </w:tcPr>
          <w:p w14:paraId="246AB4DC" w14:textId="07871BF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8.91</w:t>
            </w:r>
          </w:p>
        </w:tc>
      </w:tr>
      <w:tr w:rsidR="005279A1" w:rsidRPr="006B3F0B" w14:paraId="3219B265" w14:textId="77777777" w:rsidTr="002605E7">
        <w:trPr>
          <w:trHeight w:val="204"/>
          <w:jc w:val="center"/>
        </w:trPr>
        <w:tc>
          <w:tcPr>
            <w:tcW w:w="469" w:type="dxa"/>
            <w:vAlign w:val="center"/>
          </w:tcPr>
          <w:p w14:paraId="6DAC431F"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0497DD00"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105E94B"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6AD3C719" w14:textId="4DC94639" w:rsidR="005279A1" w:rsidRPr="006B3F0B" w:rsidRDefault="005279A1" w:rsidP="005279A1">
            <w:pPr>
              <w:jc w:val="center"/>
              <w:rPr>
                <w:sz w:val="13"/>
                <w:szCs w:val="13"/>
                <w:lang w:eastAsia="zh-CN"/>
              </w:rPr>
            </w:pPr>
            <w:r w:rsidRPr="0074238D">
              <w:rPr>
                <w:rFonts w:hint="eastAsia"/>
                <w:sz w:val="13"/>
                <w:szCs w:val="13"/>
                <w:lang w:eastAsia="zh-CN"/>
              </w:rPr>
              <w:t>T</w:t>
            </w:r>
            <w:r w:rsidRPr="0074238D">
              <w:rPr>
                <w:sz w:val="13"/>
                <w:szCs w:val="13"/>
                <w:lang w:eastAsia="zh-CN"/>
              </w:rPr>
              <w:t>DLA30-10</w:t>
            </w:r>
          </w:p>
        </w:tc>
        <w:tc>
          <w:tcPr>
            <w:tcW w:w="794" w:type="dxa"/>
          </w:tcPr>
          <w:p w14:paraId="5989F6A7"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CC84627" w14:textId="55689044" w:rsidR="005279A1" w:rsidRDefault="005279A1" w:rsidP="005279A1">
            <w:pPr>
              <w:jc w:val="center"/>
              <w:rPr>
                <w:sz w:val="13"/>
                <w:szCs w:val="13"/>
                <w:lang w:eastAsia="zh-CN"/>
              </w:rPr>
            </w:pPr>
            <w:r w:rsidRPr="00C645A8">
              <w:rPr>
                <w:rFonts w:hint="eastAsia"/>
                <w:sz w:val="13"/>
                <w:szCs w:val="13"/>
                <w:lang w:eastAsia="zh-CN"/>
              </w:rPr>
              <w:t>(</w:t>
            </w:r>
            <w:r w:rsidRPr="00C645A8">
              <w:rPr>
                <w:sz w:val="13"/>
                <w:szCs w:val="13"/>
                <w:lang w:eastAsia="zh-CN"/>
              </w:rPr>
              <w:t>16.82, N/A)</w:t>
            </w:r>
          </w:p>
        </w:tc>
        <w:tc>
          <w:tcPr>
            <w:tcW w:w="758" w:type="dxa"/>
            <w:vAlign w:val="center"/>
          </w:tcPr>
          <w:p w14:paraId="4A3805B5"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623FCBCA"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479F8D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64B7479"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7BFF3D0" w14:textId="6547EF7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7.24</w:t>
            </w:r>
          </w:p>
        </w:tc>
        <w:tc>
          <w:tcPr>
            <w:tcW w:w="871" w:type="dxa"/>
            <w:vAlign w:val="center"/>
          </w:tcPr>
          <w:p w14:paraId="49F952B2" w14:textId="13B9F52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-1.28</w:t>
            </w:r>
          </w:p>
        </w:tc>
        <w:tc>
          <w:tcPr>
            <w:tcW w:w="599" w:type="dxa"/>
            <w:vAlign w:val="center"/>
          </w:tcPr>
          <w:p w14:paraId="7CE65239" w14:textId="5FFDD17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8.52</w:t>
            </w:r>
          </w:p>
        </w:tc>
        <w:tc>
          <w:tcPr>
            <w:tcW w:w="827" w:type="dxa"/>
            <w:vAlign w:val="center"/>
          </w:tcPr>
          <w:p w14:paraId="2AED5390" w14:textId="2759EAA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24.15</w:t>
            </w:r>
          </w:p>
        </w:tc>
        <w:tc>
          <w:tcPr>
            <w:tcW w:w="827" w:type="dxa"/>
            <w:vAlign w:val="center"/>
          </w:tcPr>
          <w:p w14:paraId="6DAB82B7" w14:textId="3F8C888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15.63</w:t>
            </w:r>
          </w:p>
        </w:tc>
        <w:tc>
          <w:tcPr>
            <w:tcW w:w="556" w:type="dxa"/>
            <w:vAlign w:val="center"/>
          </w:tcPr>
          <w:p w14:paraId="67C2AAA7" w14:textId="0D5F485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8.52</w:t>
            </w:r>
          </w:p>
        </w:tc>
      </w:tr>
      <w:tr w:rsidR="005279A1" w:rsidRPr="006B3F0B" w14:paraId="72B01F11" w14:textId="77777777" w:rsidTr="002605E7">
        <w:trPr>
          <w:trHeight w:val="204"/>
          <w:jc w:val="center"/>
        </w:trPr>
        <w:tc>
          <w:tcPr>
            <w:tcW w:w="469" w:type="dxa"/>
            <w:vAlign w:val="center"/>
          </w:tcPr>
          <w:p w14:paraId="1EDD8B7C"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343CCFC4"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BFB6321"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1616A310" w14:textId="067D5F21" w:rsidR="005279A1" w:rsidRPr="006B3F0B" w:rsidRDefault="005279A1" w:rsidP="005279A1">
            <w:pPr>
              <w:jc w:val="center"/>
              <w:rPr>
                <w:sz w:val="13"/>
                <w:szCs w:val="13"/>
                <w:lang w:eastAsia="zh-CN"/>
              </w:rPr>
            </w:pPr>
            <w:r w:rsidRPr="0074238D">
              <w:rPr>
                <w:rFonts w:hint="eastAsia"/>
                <w:sz w:val="13"/>
                <w:szCs w:val="13"/>
                <w:lang w:eastAsia="zh-CN"/>
              </w:rPr>
              <w:t>T</w:t>
            </w:r>
            <w:r w:rsidRPr="0074238D">
              <w:rPr>
                <w:sz w:val="13"/>
                <w:szCs w:val="13"/>
                <w:lang w:eastAsia="zh-CN"/>
              </w:rPr>
              <w:t>DLA30-10</w:t>
            </w:r>
          </w:p>
        </w:tc>
        <w:tc>
          <w:tcPr>
            <w:tcW w:w="794" w:type="dxa"/>
          </w:tcPr>
          <w:p w14:paraId="7D7A4785"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716A7AF" w14:textId="0EFAFCF5" w:rsidR="005279A1" w:rsidRDefault="005279A1" w:rsidP="005279A1">
            <w:pPr>
              <w:jc w:val="center"/>
              <w:rPr>
                <w:sz w:val="13"/>
                <w:szCs w:val="13"/>
                <w:lang w:eastAsia="zh-CN"/>
              </w:rPr>
            </w:pPr>
            <w:r w:rsidRPr="00C645A8">
              <w:rPr>
                <w:rFonts w:hint="eastAsia"/>
                <w:sz w:val="13"/>
                <w:szCs w:val="13"/>
                <w:lang w:eastAsia="zh-CN"/>
              </w:rPr>
              <w:t>(</w:t>
            </w:r>
            <w:r w:rsidRPr="00C645A8">
              <w:rPr>
                <w:sz w:val="13"/>
                <w:szCs w:val="13"/>
                <w:lang w:eastAsia="zh-CN"/>
              </w:rPr>
              <w:t>16.82, N/A)</w:t>
            </w:r>
          </w:p>
        </w:tc>
        <w:tc>
          <w:tcPr>
            <w:tcW w:w="758" w:type="dxa"/>
            <w:vAlign w:val="center"/>
          </w:tcPr>
          <w:p w14:paraId="1B2BD3D8"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7B6AD530"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4C819CD4"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236A5DB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29AE4A4" w14:textId="1B65FCA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10.43</w:t>
            </w:r>
          </w:p>
        </w:tc>
        <w:tc>
          <w:tcPr>
            <w:tcW w:w="871" w:type="dxa"/>
            <w:vAlign w:val="center"/>
          </w:tcPr>
          <w:p w14:paraId="4B423E45" w14:textId="329A797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1.82</w:t>
            </w:r>
          </w:p>
        </w:tc>
        <w:tc>
          <w:tcPr>
            <w:tcW w:w="599" w:type="dxa"/>
            <w:vAlign w:val="center"/>
          </w:tcPr>
          <w:p w14:paraId="475BBCF9" w14:textId="6B32D28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8.61</w:t>
            </w:r>
          </w:p>
        </w:tc>
        <w:tc>
          <w:tcPr>
            <w:tcW w:w="827" w:type="dxa"/>
            <w:vAlign w:val="center"/>
          </w:tcPr>
          <w:p w14:paraId="256D897B" w14:textId="17C3480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27.34</w:t>
            </w:r>
          </w:p>
        </w:tc>
        <w:tc>
          <w:tcPr>
            <w:tcW w:w="827" w:type="dxa"/>
            <w:vAlign w:val="center"/>
          </w:tcPr>
          <w:p w14:paraId="763FF22C" w14:textId="39AF1D5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18.73</w:t>
            </w:r>
          </w:p>
        </w:tc>
        <w:tc>
          <w:tcPr>
            <w:tcW w:w="556" w:type="dxa"/>
            <w:vAlign w:val="center"/>
          </w:tcPr>
          <w:p w14:paraId="0E3A6E8F" w14:textId="0E067D6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8.61</w:t>
            </w:r>
          </w:p>
        </w:tc>
      </w:tr>
      <w:tr w:rsidR="005279A1" w:rsidRPr="006B3F0B" w14:paraId="2F365C68" w14:textId="77777777" w:rsidTr="002605E7">
        <w:trPr>
          <w:trHeight w:val="277"/>
          <w:jc w:val="center"/>
        </w:trPr>
        <w:tc>
          <w:tcPr>
            <w:tcW w:w="469" w:type="dxa"/>
            <w:vAlign w:val="center"/>
          </w:tcPr>
          <w:p w14:paraId="69A4B513"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6EC39B4D"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129CD69"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1BBA197A" w14:textId="14FA6D0A" w:rsidR="005279A1" w:rsidRPr="006B3F0B" w:rsidRDefault="005279A1" w:rsidP="005279A1">
            <w:pPr>
              <w:jc w:val="center"/>
              <w:rPr>
                <w:sz w:val="13"/>
                <w:szCs w:val="13"/>
                <w:lang w:eastAsia="zh-CN"/>
              </w:rPr>
            </w:pPr>
            <w:r w:rsidRPr="0074238D">
              <w:rPr>
                <w:rFonts w:hint="eastAsia"/>
                <w:sz w:val="13"/>
                <w:szCs w:val="13"/>
                <w:lang w:eastAsia="zh-CN"/>
              </w:rPr>
              <w:t>T</w:t>
            </w:r>
            <w:r w:rsidRPr="0074238D">
              <w:rPr>
                <w:sz w:val="13"/>
                <w:szCs w:val="13"/>
                <w:lang w:eastAsia="zh-CN"/>
              </w:rPr>
              <w:t>DLA30-10</w:t>
            </w:r>
          </w:p>
        </w:tc>
        <w:tc>
          <w:tcPr>
            <w:tcW w:w="794" w:type="dxa"/>
          </w:tcPr>
          <w:p w14:paraId="4D70191D"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080456D" w14:textId="64B400D0" w:rsidR="005279A1" w:rsidRDefault="005279A1" w:rsidP="005279A1">
            <w:pPr>
              <w:jc w:val="center"/>
              <w:rPr>
                <w:sz w:val="13"/>
                <w:szCs w:val="13"/>
                <w:lang w:eastAsia="zh-CN"/>
              </w:rPr>
            </w:pPr>
            <w:r>
              <w:rPr>
                <w:rFonts w:hint="eastAsia"/>
                <w:sz w:val="13"/>
                <w:szCs w:val="13"/>
                <w:lang w:eastAsia="zh-CN"/>
              </w:rPr>
              <w:t>(</w:t>
            </w:r>
            <w:r>
              <w:rPr>
                <w:sz w:val="13"/>
                <w:szCs w:val="13"/>
                <w:lang w:eastAsia="zh-CN"/>
              </w:rPr>
              <w:t>19.38, -6.03)</w:t>
            </w:r>
          </w:p>
        </w:tc>
        <w:tc>
          <w:tcPr>
            <w:tcW w:w="758" w:type="dxa"/>
            <w:vAlign w:val="center"/>
          </w:tcPr>
          <w:p w14:paraId="33F442E9"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3CB7B618"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ED17B3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7570547A"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165BD62" w14:textId="2A05EBF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-4.34</w:t>
            </w:r>
          </w:p>
        </w:tc>
        <w:tc>
          <w:tcPr>
            <w:tcW w:w="871" w:type="dxa"/>
            <w:vAlign w:val="center"/>
          </w:tcPr>
          <w:p w14:paraId="671F5C8C" w14:textId="4039BC1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-11.74</w:t>
            </w:r>
          </w:p>
        </w:tc>
        <w:tc>
          <w:tcPr>
            <w:tcW w:w="599" w:type="dxa"/>
            <w:vAlign w:val="center"/>
          </w:tcPr>
          <w:p w14:paraId="392E621E" w14:textId="01F0BC8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7.4</w:t>
            </w:r>
          </w:p>
        </w:tc>
        <w:tc>
          <w:tcPr>
            <w:tcW w:w="827" w:type="dxa"/>
            <w:vAlign w:val="center"/>
          </w:tcPr>
          <w:p w14:paraId="4376EB05" w14:textId="0B7C830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15.29</w:t>
            </w:r>
          </w:p>
        </w:tc>
        <w:tc>
          <w:tcPr>
            <w:tcW w:w="827" w:type="dxa"/>
            <w:vAlign w:val="center"/>
          </w:tcPr>
          <w:p w14:paraId="4422FBA7" w14:textId="42BB2EB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7.89</w:t>
            </w:r>
          </w:p>
        </w:tc>
        <w:tc>
          <w:tcPr>
            <w:tcW w:w="556" w:type="dxa"/>
            <w:vAlign w:val="center"/>
          </w:tcPr>
          <w:p w14:paraId="0D1D1189" w14:textId="21FBC91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7.4</w:t>
            </w:r>
          </w:p>
        </w:tc>
      </w:tr>
      <w:tr w:rsidR="005279A1" w:rsidRPr="006B3F0B" w14:paraId="09A244EF" w14:textId="77777777" w:rsidTr="006E7E72">
        <w:trPr>
          <w:trHeight w:val="204"/>
          <w:jc w:val="center"/>
        </w:trPr>
        <w:tc>
          <w:tcPr>
            <w:tcW w:w="469" w:type="dxa"/>
            <w:vAlign w:val="center"/>
          </w:tcPr>
          <w:p w14:paraId="5383DEFE"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050E8E9E"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A81FCCC"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07CBD6D5" w14:textId="38FDFEAE" w:rsidR="005279A1" w:rsidRPr="006B3F0B" w:rsidRDefault="005279A1" w:rsidP="005279A1">
            <w:pPr>
              <w:jc w:val="center"/>
              <w:rPr>
                <w:sz w:val="13"/>
                <w:szCs w:val="13"/>
                <w:lang w:eastAsia="zh-CN"/>
              </w:rPr>
            </w:pPr>
            <w:r w:rsidRPr="0074238D">
              <w:rPr>
                <w:rFonts w:hint="eastAsia"/>
                <w:sz w:val="13"/>
                <w:szCs w:val="13"/>
                <w:lang w:eastAsia="zh-CN"/>
              </w:rPr>
              <w:t>T</w:t>
            </w:r>
            <w:r w:rsidRPr="0074238D">
              <w:rPr>
                <w:sz w:val="13"/>
                <w:szCs w:val="13"/>
                <w:lang w:eastAsia="zh-CN"/>
              </w:rPr>
              <w:t>DLA30-10</w:t>
            </w:r>
          </w:p>
        </w:tc>
        <w:tc>
          <w:tcPr>
            <w:tcW w:w="794" w:type="dxa"/>
          </w:tcPr>
          <w:p w14:paraId="31FD701D"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62C2CDFE" w14:textId="78573026" w:rsidR="005279A1" w:rsidRDefault="005279A1" w:rsidP="005279A1">
            <w:pPr>
              <w:jc w:val="center"/>
              <w:rPr>
                <w:sz w:val="13"/>
                <w:szCs w:val="13"/>
                <w:lang w:eastAsia="zh-CN"/>
              </w:rPr>
            </w:pPr>
            <w:r w:rsidRPr="0019698A">
              <w:rPr>
                <w:rFonts w:hint="eastAsia"/>
                <w:sz w:val="13"/>
                <w:szCs w:val="13"/>
                <w:lang w:eastAsia="zh-CN"/>
              </w:rPr>
              <w:t>(</w:t>
            </w:r>
            <w:r w:rsidRPr="0019698A">
              <w:rPr>
                <w:sz w:val="13"/>
                <w:szCs w:val="13"/>
                <w:lang w:eastAsia="zh-CN"/>
              </w:rPr>
              <w:t>19.38, -6.03)</w:t>
            </w:r>
          </w:p>
        </w:tc>
        <w:tc>
          <w:tcPr>
            <w:tcW w:w="758" w:type="dxa"/>
            <w:vAlign w:val="center"/>
          </w:tcPr>
          <w:p w14:paraId="666571B9"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5CC8A7FD"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8E1705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B9EEAB5"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A9EF154" w14:textId="535D23E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7.27</w:t>
            </w:r>
          </w:p>
        </w:tc>
        <w:tc>
          <w:tcPr>
            <w:tcW w:w="871" w:type="dxa"/>
            <w:vAlign w:val="center"/>
          </w:tcPr>
          <w:p w14:paraId="7E9CF99B" w14:textId="373764D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0.45</w:t>
            </w:r>
          </w:p>
        </w:tc>
        <w:tc>
          <w:tcPr>
            <w:tcW w:w="599" w:type="dxa"/>
            <w:vAlign w:val="center"/>
          </w:tcPr>
          <w:p w14:paraId="6720A432" w14:textId="6324FCC6"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6.82</w:t>
            </w:r>
          </w:p>
        </w:tc>
        <w:tc>
          <w:tcPr>
            <w:tcW w:w="827" w:type="dxa"/>
            <w:vAlign w:val="center"/>
          </w:tcPr>
          <w:p w14:paraId="6A47F9CA" w14:textId="1D02224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26.9</w:t>
            </w:r>
          </w:p>
        </w:tc>
        <w:tc>
          <w:tcPr>
            <w:tcW w:w="827" w:type="dxa"/>
            <w:vAlign w:val="center"/>
          </w:tcPr>
          <w:p w14:paraId="66469C3D" w14:textId="75E8E7C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20.08</w:t>
            </w:r>
          </w:p>
        </w:tc>
        <w:tc>
          <w:tcPr>
            <w:tcW w:w="556" w:type="dxa"/>
            <w:vAlign w:val="center"/>
          </w:tcPr>
          <w:p w14:paraId="3DE4B28B" w14:textId="0310F18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6.82</w:t>
            </w:r>
          </w:p>
        </w:tc>
      </w:tr>
      <w:tr w:rsidR="005279A1" w:rsidRPr="006B3F0B" w14:paraId="3ED09260" w14:textId="77777777" w:rsidTr="006E7E72">
        <w:trPr>
          <w:trHeight w:val="204"/>
          <w:jc w:val="center"/>
        </w:trPr>
        <w:tc>
          <w:tcPr>
            <w:tcW w:w="469" w:type="dxa"/>
            <w:vAlign w:val="center"/>
          </w:tcPr>
          <w:p w14:paraId="313B2E69"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467044B7"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5C0900C3"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606F2256" w14:textId="0572E9FA" w:rsidR="005279A1" w:rsidRPr="006B3F0B" w:rsidRDefault="005279A1" w:rsidP="005279A1">
            <w:pPr>
              <w:jc w:val="center"/>
              <w:rPr>
                <w:sz w:val="13"/>
                <w:szCs w:val="13"/>
                <w:lang w:eastAsia="zh-CN"/>
              </w:rPr>
            </w:pPr>
            <w:r w:rsidRPr="0074238D">
              <w:rPr>
                <w:rFonts w:hint="eastAsia"/>
                <w:sz w:val="13"/>
                <w:szCs w:val="13"/>
                <w:lang w:eastAsia="zh-CN"/>
              </w:rPr>
              <w:t>T</w:t>
            </w:r>
            <w:r w:rsidRPr="0074238D">
              <w:rPr>
                <w:sz w:val="13"/>
                <w:szCs w:val="13"/>
                <w:lang w:eastAsia="zh-CN"/>
              </w:rPr>
              <w:t>DLA30-10</w:t>
            </w:r>
          </w:p>
        </w:tc>
        <w:tc>
          <w:tcPr>
            <w:tcW w:w="794" w:type="dxa"/>
          </w:tcPr>
          <w:p w14:paraId="228533DB"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6B2320A3" w14:textId="5E9381A7" w:rsidR="005279A1" w:rsidRDefault="005279A1" w:rsidP="005279A1">
            <w:pPr>
              <w:jc w:val="center"/>
              <w:rPr>
                <w:sz w:val="13"/>
                <w:szCs w:val="13"/>
                <w:lang w:eastAsia="zh-CN"/>
              </w:rPr>
            </w:pPr>
            <w:r w:rsidRPr="0019698A">
              <w:rPr>
                <w:rFonts w:hint="eastAsia"/>
                <w:sz w:val="13"/>
                <w:szCs w:val="13"/>
                <w:lang w:eastAsia="zh-CN"/>
              </w:rPr>
              <w:t>(</w:t>
            </w:r>
            <w:r w:rsidRPr="0019698A">
              <w:rPr>
                <w:sz w:val="13"/>
                <w:szCs w:val="13"/>
                <w:lang w:eastAsia="zh-CN"/>
              </w:rPr>
              <w:t>19.38, -6.03)</w:t>
            </w:r>
          </w:p>
        </w:tc>
        <w:tc>
          <w:tcPr>
            <w:tcW w:w="758" w:type="dxa"/>
            <w:vAlign w:val="center"/>
          </w:tcPr>
          <w:p w14:paraId="3DA80361"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19664F2"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31AB8769"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1C76856A"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9E8E4D0" w14:textId="3C0D692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10.44</w:t>
            </w:r>
          </w:p>
        </w:tc>
        <w:tc>
          <w:tcPr>
            <w:tcW w:w="871" w:type="dxa"/>
            <w:vAlign w:val="center"/>
          </w:tcPr>
          <w:p w14:paraId="469EC6F8" w14:textId="6987089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3.49</w:t>
            </w:r>
          </w:p>
        </w:tc>
        <w:tc>
          <w:tcPr>
            <w:tcW w:w="599" w:type="dxa"/>
            <w:vAlign w:val="center"/>
          </w:tcPr>
          <w:p w14:paraId="5443F5E7" w14:textId="7C6114B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6.95</w:t>
            </w:r>
          </w:p>
        </w:tc>
        <w:tc>
          <w:tcPr>
            <w:tcW w:w="827" w:type="dxa"/>
            <w:vAlign w:val="center"/>
          </w:tcPr>
          <w:p w14:paraId="4E3D88A4" w14:textId="3363BEF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30.07</w:t>
            </w:r>
          </w:p>
        </w:tc>
        <w:tc>
          <w:tcPr>
            <w:tcW w:w="827" w:type="dxa"/>
            <w:vAlign w:val="center"/>
          </w:tcPr>
          <w:p w14:paraId="29AFE0BC" w14:textId="14A1DC8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23.12</w:t>
            </w:r>
          </w:p>
        </w:tc>
        <w:tc>
          <w:tcPr>
            <w:tcW w:w="556" w:type="dxa"/>
            <w:vAlign w:val="center"/>
          </w:tcPr>
          <w:p w14:paraId="5B4D4803" w14:textId="2095F5D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6.95</w:t>
            </w:r>
          </w:p>
        </w:tc>
      </w:tr>
    </w:tbl>
    <w:p w14:paraId="03EA93F1" w14:textId="77777777" w:rsidR="002C4E02" w:rsidRDefault="002C4E02" w:rsidP="002C4E02">
      <w:pPr>
        <w:jc w:val="both"/>
        <w:rPr>
          <w:lang w:eastAsia="zh-CN"/>
        </w:rPr>
      </w:pPr>
    </w:p>
    <w:p w14:paraId="593A2704" w14:textId="3677CBE1" w:rsidR="002C4E02" w:rsidRDefault="002C4E02" w:rsidP="002C4E02">
      <w:pPr>
        <w:jc w:val="center"/>
        <w:rPr>
          <w:lang w:eastAsia="zh-CN"/>
        </w:rPr>
      </w:pPr>
      <w:r>
        <w:rPr>
          <w:lang w:eastAsia="zh-CN"/>
        </w:rPr>
        <w:t xml:space="preserve">Table 11.  PUSCH performance with </w:t>
      </w:r>
      <w:proofErr w:type="spellStart"/>
      <w:r>
        <w:rPr>
          <w:lang w:eastAsia="zh-CN"/>
        </w:rPr>
        <w:t>HetNet</w:t>
      </w:r>
      <w:proofErr w:type="spellEnd"/>
      <w:r>
        <w:rPr>
          <w:lang w:eastAsia="zh-CN"/>
        </w:rPr>
        <w:t xml:space="preserve"> scenario, channel model for target cell is TDLC300-100 with HPUE</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C4E02" w:rsidRPr="006B3F0B" w14:paraId="69CC04E3" w14:textId="77777777" w:rsidTr="002605E7">
        <w:trPr>
          <w:trHeight w:val="823"/>
          <w:jc w:val="center"/>
        </w:trPr>
        <w:tc>
          <w:tcPr>
            <w:tcW w:w="469" w:type="dxa"/>
            <w:vAlign w:val="center"/>
          </w:tcPr>
          <w:p w14:paraId="26F7B393" w14:textId="77777777" w:rsidR="002C4E02" w:rsidRPr="006B3F0B" w:rsidRDefault="002C4E02" w:rsidP="002605E7">
            <w:pPr>
              <w:jc w:val="center"/>
              <w:rPr>
                <w:sz w:val="13"/>
                <w:szCs w:val="13"/>
                <w:lang w:eastAsia="zh-CN"/>
              </w:rPr>
            </w:pPr>
            <w:r w:rsidRPr="006B3F0B">
              <w:rPr>
                <w:sz w:val="13"/>
                <w:szCs w:val="13"/>
                <w:lang w:eastAsia="zh-CN"/>
              </w:rPr>
              <w:t>Case 1</w:t>
            </w:r>
          </w:p>
        </w:tc>
        <w:tc>
          <w:tcPr>
            <w:tcW w:w="361" w:type="dxa"/>
            <w:vAlign w:val="center"/>
          </w:tcPr>
          <w:p w14:paraId="07B0D031" w14:textId="77777777" w:rsidR="002C4E02" w:rsidRPr="006B3F0B" w:rsidRDefault="002C4E02"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52FADB6" w14:textId="77777777" w:rsidR="002C4E02" w:rsidRPr="006B3F0B" w:rsidRDefault="002C4E02"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127E4A7" w14:textId="77777777" w:rsidR="002C4E02" w:rsidRPr="006B3F0B" w:rsidRDefault="002C4E02" w:rsidP="002605E7">
            <w:pPr>
              <w:jc w:val="center"/>
              <w:rPr>
                <w:sz w:val="13"/>
                <w:szCs w:val="13"/>
                <w:lang w:eastAsia="zh-CN"/>
              </w:rPr>
            </w:pPr>
            <w:r w:rsidRPr="006B3F0B">
              <w:rPr>
                <w:sz w:val="13"/>
                <w:szCs w:val="13"/>
                <w:lang w:eastAsia="zh-CN"/>
              </w:rPr>
              <w:t>Channel model (target cell)</w:t>
            </w:r>
          </w:p>
        </w:tc>
        <w:tc>
          <w:tcPr>
            <w:tcW w:w="794" w:type="dxa"/>
            <w:vAlign w:val="center"/>
          </w:tcPr>
          <w:p w14:paraId="627BA3B9" w14:textId="77777777" w:rsidR="002C4E02" w:rsidRPr="006B3F0B" w:rsidRDefault="002C4E02"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C44CDDE" w14:textId="77777777" w:rsidR="002C4E02" w:rsidRDefault="002C4E02" w:rsidP="002605E7">
            <w:pPr>
              <w:jc w:val="center"/>
              <w:rPr>
                <w:sz w:val="13"/>
                <w:szCs w:val="13"/>
                <w:lang w:eastAsia="zh-CN"/>
              </w:rPr>
            </w:pPr>
            <w:r>
              <w:rPr>
                <w:rFonts w:hint="eastAsia"/>
                <w:sz w:val="13"/>
                <w:szCs w:val="13"/>
                <w:lang w:eastAsia="zh-CN"/>
              </w:rPr>
              <w:t>(</w:t>
            </w:r>
            <w:r>
              <w:rPr>
                <w:sz w:val="13"/>
                <w:szCs w:val="13"/>
                <w:lang w:eastAsia="zh-CN"/>
              </w:rPr>
              <w:t>INR1,</w:t>
            </w:r>
          </w:p>
          <w:p w14:paraId="369A9970" w14:textId="77777777" w:rsidR="002C4E02" w:rsidRPr="006B3F0B" w:rsidRDefault="002C4E02" w:rsidP="002605E7">
            <w:pPr>
              <w:jc w:val="center"/>
              <w:rPr>
                <w:sz w:val="13"/>
                <w:szCs w:val="13"/>
                <w:lang w:eastAsia="zh-CN"/>
              </w:rPr>
            </w:pPr>
            <w:r>
              <w:rPr>
                <w:sz w:val="13"/>
                <w:szCs w:val="13"/>
                <w:lang w:eastAsia="zh-CN"/>
              </w:rPr>
              <w:t>INR2)</w:t>
            </w:r>
          </w:p>
        </w:tc>
        <w:tc>
          <w:tcPr>
            <w:tcW w:w="758" w:type="dxa"/>
            <w:vAlign w:val="center"/>
          </w:tcPr>
          <w:p w14:paraId="63FD24B8" w14:textId="77777777" w:rsidR="002C4E02" w:rsidRPr="006B3F0B" w:rsidRDefault="002C4E02"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176882E" w14:textId="77777777" w:rsidR="002C4E02" w:rsidRPr="006B3F0B" w:rsidRDefault="002C4E02"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B52FE50"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9F32657"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012D6C3" w14:textId="77777777" w:rsidR="002C4E02" w:rsidRPr="006B3F0B" w:rsidRDefault="002C4E02" w:rsidP="002605E7">
            <w:pPr>
              <w:jc w:val="center"/>
              <w:rPr>
                <w:sz w:val="13"/>
                <w:szCs w:val="13"/>
                <w:lang w:eastAsia="zh-CN"/>
              </w:rPr>
            </w:pPr>
            <w:r w:rsidRPr="006B3F0B">
              <w:rPr>
                <w:sz w:val="13"/>
                <w:szCs w:val="13"/>
                <w:lang w:eastAsia="zh-CN"/>
              </w:rPr>
              <w:t>cell)</w:t>
            </w:r>
          </w:p>
        </w:tc>
        <w:tc>
          <w:tcPr>
            <w:tcW w:w="750" w:type="dxa"/>
            <w:vAlign w:val="center"/>
          </w:tcPr>
          <w:p w14:paraId="6DC5B3C1"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48DE6CE"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2DC3F7B" w14:textId="77777777" w:rsidR="002C4E02" w:rsidRPr="006B3F0B" w:rsidRDefault="002C4E02" w:rsidP="002605E7">
            <w:pPr>
              <w:jc w:val="center"/>
              <w:rPr>
                <w:sz w:val="13"/>
                <w:szCs w:val="13"/>
                <w:lang w:eastAsia="zh-CN"/>
              </w:rPr>
            </w:pPr>
            <w:r w:rsidRPr="006B3F0B">
              <w:rPr>
                <w:sz w:val="13"/>
                <w:szCs w:val="13"/>
                <w:lang w:eastAsia="zh-CN"/>
              </w:rPr>
              <w:t>cell)</w:t>
            </w:r>
          </w:p>
        </w:tc>
        <w:tc>
          <w:tcPr>
            <w:tcW w:w="871" w:type="dxa"/>
            <w:vAlign w:val="center"/>
          </w:tcPr>
          <w:p w14:paraId="367C38F0"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6A10E33" w14:textId="77777777" w:rsidR="002C4E02" w:rsidRPr="006B3F0B" w:rsidRDefault="002C4E02"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7BAAB183"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E68D983" w14:textId="77777777" w:rsidR="002C4E02" w:rsidRPr="006B3F0B" w:rsidRDefault="002C4E02"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776D5838" w14:textId="77777777" w:rsidR="002C4E02" w:rsidRPr="006B3F0B" w:rsidRDefault="002C4E02"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38DE502F" w14:textId="77777777" w:rsidR="002C4E02" w:rsidRPr="006B3F0B" w:rsidRDefault="002C4E02"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43B6EE05"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BD61294"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3E938CA9"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D880184"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25AF01CB" w14:textId="77777777" w:rsidR="002C4E02" w:rsidRPr="006B3F0B" w:rsidRDefault="002C4E02" w:rsidP="002605E7">
            <w:pPr>
              <w:jc w:val="center"/>
              <w:rPr>
                <w:sz w:val="13"/>
                <w:szCs w:val="13"/>
                <w:lang w:eastAsia="zh-CN"/>
              </w:rPr>
            </w:pPr>
            <w:r w:rsidRPr="006B3F0B">
              <w:rPr>
                <w:sz w:val="13"/>
                <w:szCs w:val="13"/>
                <w:lang w:eastAsia="zh-CN"/>
              </w:rPr>
              <w:t>Gain</w:t>
            </w:r>
          </w:p>
          <w:p w14:paraId="45E47E3F"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7EFAC26F" w14:textId="77777777" w:rsidTr="002605E7">
        <w:trPr>
          <w:trHeight w:val="204"/>
          <w:jc w:val="center"/>
        </w:trPr>
        <w:tc>
          <w:tcPr>
            <w:tcW w:w="469" w:type="dxa"/>
            <w:vAlign w:val="center"/>
          </w:tcPr>
          <w:p w14:paraId="52E455AD"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1CB7A63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4C6F5F32"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67A3E03F" w14:textId="77777777"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vAlign w:val="center"/>
          </w:tcPr>
          <w:p w14:paraId="14DEBDFC"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02B3201" w14:textId="6AD40D5B" w:rsidR="005279A1" w:rsidRDefault="005279A1" w:rsidP="005279A1">
            <w:pPr>
              <w:jc w:val="center"/>
              <w:rPr>
                <w:sz w:val="13"/>
                <w:szCs w:val="13"/>
                <w:lang w:eastAsia="zh-CN"/>
              </w:rPr>
            </w:pPr>
            <w:r>
              <w:rPr>
                <w:rFonts w:hint="eastAsia"/>
                <w:sz w:val="13"/>
                <w:szCs w:val="13"/>
                <w:lang w:eastAsia="zh-CN"/>
              </w:rPr>
              <w:t>(</w:t>
            </w:r>
            <w:r>
              <w:rPr>
                <w:sz w:val="13"/>
                <w:szCs w:val="13"/>
                <w:lang w:eastAsia="zh-CN"/>
              </w:rPr>
              <w:t>16.82, N/A)</w:t>
            </w:r>
          </w:p>
        </w:tc>
        <w:tc>
          <w:tcPr>
            <w:tcW w:w="758" w:type="dxa"/>
            <w:vAlign w:val="center"/>
          </w:tcPr>
          <w:p w14:paraId="542A38D0"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72D26557"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C86BC6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7F5C628"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ABFBC1C" w14:textId="738FF8C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-4.3</w:t>
            </w:r>
          </w:p>
        </w:tc>
        <w:tc>
          <w:tcPr>
            <w:tcW w:w="871" w:type="dxa"/>
            <w:vAlign w:val="center"/>
          </w:tcPr>
          <w:p w14:paraId="48A02DE7" w14:textId="75489B4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-13.23</w:t>
            </w:r>
          </w:p>
        </w:tc>
        <w:tc>
          <w:tcPr>
            <w:tcW w:w="599" w:type="dxa"/>
            <w:vAlign w:val="center"/>
          </w:tcPr>
          <w:p w14:paraId="440DC571" w14:textId="7D78CAE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8.93</w:t>
            </w:r>
          </w:p>
        </w:tc>
        <w:tc>
          <w:tcPr>
            <w:tcW w:w="827" w:type="dxa"/>
            <w:vAlign w:val="center"/>
          </w:tcPr>
          <w:p w14:paraId="5F5C67AD" w14:textId="1E0BF17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12.61</w:t>
            </w:r>
          </w:p>
        </w:tc>
        <w:tc>
          <w:tcPr>
            <w:tcW w:w="827" w:type="dxa"/>
            <w:vAlign w:val="center"/>
          </w:tcPr>
          <w:p w14:paraId="770239B3" w14:textId="4B3BCA2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3.68</w:t>
            </w:r>
          </w:p>
        </w:tc>
        <w:tc>
          <w:tcPr>
            <w:tcW w:w="556" w:type="dxa"/>
            <w:vAlign w:val="center"/>
          </w:tcPr>
          <w:p w14:paraId="2B6C90C6" w14:textId="4FC65B0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8.93</w:t>
            </w:r>
          </w:p>
        </w:tc>
      </w:tr>
      <w:tr w:rsidR="005279A1" w:rsidRPr="006B3F0B" w14:paraId="59ABACA6" w14:textId="77777777" w:rsidTr="002605E7">
        <w:trPr>
          <w:trHeight w:val="204"/>
          <w:jc w:val="center"/>
        </w:trPr>
        <w:tc>
          <w:tcPr>
            <w:tcW w:w="469" w:type="dxa"/>
            <w:vAlign w:val="center"/>
          </w:tcPr>
          <w:p w14:paraId="7502199A"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6C9D1DC2"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28B7C35"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1C28EA47" w14:textId="77777777"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68B06448"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2040ABA" w14:textId="08834E4C" w:rsidR="005279A1" w:rsidRDefault="005279A1" w:rsidP="005279A1">
            <w:pPr>
              <w:jc w:val="center"/>
              <w:rPr>
                <w:sz w:val="13"/>
                <w:szCs w:val="13"/>
                <w:lang w:eastAsia="zh-CN"/>
              </w:rPr>
            </w:pPr>
            <w:r w:rsidRPr="00C645A8">
              <w:rPr>
                <w:rFonts w:hint="eastAsia"/>
                <w:sz w:val="13"/>
                <w:szCs w:val="13"/>
                <w:lang w:eastAsia="zh-CN"/>
              </w:rPr>
              <w:t>(</w:t>
            </w:r>
            <w:r w:rsidRPr="00C645A8">
              <w:rPr>
                <w:sz w:val="13"/>
                <w:szCs w:val="13"/>
                <w:lang w:eastAsia="zh-CN"/>
              </w:rPr>
              <w:t>16.82, N/A)</w:t>
            </w:r>
          </w:p>
        </w:tc>
        <w:tc>
          <w:tcPr>
            <w:tcW w:w="758" w:type="dxa"/>
            <w:vAlign w:val="center"/>
          </w:tcPr>
          <w:p w14:paraId="001C62FB"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5C0DEFC1"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DB39E4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ECBBF85"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97F0DDC" w14:textId="079E41B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w:t>
            </w:r>
          </w:p>
        </w:tc>
        <w:tc>
          <w:tcPr>
            <w:tcW w:w="871" w:type="dxa"/>
            <w:vAlign w:val="center"/>
          </w:tcPr>
          <w:p w14:paraId="5A4381C5" w14:textId="5D4B786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0.56</w:t>
            </w:r>
          </w:p>
        </w:tc>
        <w:tc>
          <w:tcPr>
            <w:tcW w:w="599" w:type="dxa"/>
            <w:vAlign w:val="center"/>
          </w:tcPr>
          <w:p w14:paraId="6AD63C07" w14:textId="3356AB0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7.54</w:t>
            </w:r>
          </w:p>
        </w:tc>
        <w:tc>
          <w:tcPr>
            <w:tcW w:w="827" w:type="dxa"/>
            <w:vAlign w:val="center"/>
          </w:tcPr>
          <w:p w14:paraId="37C9D41A" w14:textId="1EEB504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25.01</w:t>
            </w:r>
          </w:p>
        </w:tc>
        <w:tc>
          <w:tcPr>
            <w:tcW w:w="827" w:type="dxa"/>
            <w:vAlign w:val="center"/>
          </w:tcPr>
          <w:p w14:paraId="54DAB127" w14:textId="4473AAD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17.47</w:t>
            </w:r>
          </w:p>
        </w:tc>
        <w:tc>
          <w:tcPr>
            <w:tcW w:w="556" w:type="dxa"/>
            <w:vAlign w:val="center"/>
          </w:tcPr>
          <w:p w14:paraId="64CAF87C" w14:textId="246E5F1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7.54</w:t>
            </w:r>
          </w:p>
        </w:tc>
      </w:tr>
      <w:tr w:rsidR="005279A1" w:rsidRPr="006B3F0B" w14:paraId="320B5007" w14:textId="77777777" w:rsidTr="002605E7">
        <w:trPr>
          <w:trHeight w:val="204"/>
          <w:jc w:val="center"/>
        </w:trPr>
        <w:tc>
          <w:tcPr>
            <w:tcW w:w="469" w:type="dxa"/>
            <w:vAlign w:val="center"/>
          </w:tcPr>
          <w:p w14:paraId="2A0B42F5"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0D148501"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673F1C3A"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7B2AC4FE" w14:textId="77777777"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32D44201"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3F4F26A" w14:textId="59C8C111" w:rsidR="005279A1" w:rsidRDefault="005279A1" w:rsidP="005279A1">
            <w:pPr>
              <w:jc w:val="center"/>
              <w:rPr>
                <w:sz w:val="13"/>
                <w:szCs w:val="13"/>
                <w:lang w:eastAsia="zh-CN"/>
              </w:rPr>
            </w:pPr>
            <w:r w:rsidRPr="00C645A8">
              <w:rPr>
                <w:rFonts w:hint="eastAsia"/>
                <w:sz w:val="13"/>
                <w:szCs w:val="13"/>
                <w:lang w:eastAsia="zh-CN"/>
              </w:rPr>
              <w:t>(</w:t>
            </w:r>
            <w:r w:rsidRPr="00C645A8">
              <w:rPr>
                <w:sz w:val="13"/>
                <w:szCs w:val="13"/>
                <w:lang w:eastAsia="zh-CN"/>
              </w:rPr>
              <w:t>16.82, N/A)</w:t>
            </w:r>
          </w:p>
        </w:tc>
        <w:tc>
          <w:tcPr>
            <w:tcW w:w="758" w:type="dxa"/>
            <w:vAlign w:val="center"/>
          </w:tcPr>
          <w:p w14:paraId="37047C03"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42165F13"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F4A298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B2800C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8B298F4" w14:textId="3942AC6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11.51</w:t>
            </w:r>
          </w:p>
        </w:tc>
        <w:tc>
          <w:tcPr>
            <w:tcW w:w="871" w:type="dxa"/>
            <w:vAlign w:val="center"/>
          </w:tcPr>
          <w:p w14:paraId="16A28722" w14:textId="4DDDBED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3.35</w:t>
            </w:r>
          </w:p>
        </w:tc>
        <w:tc>
          <w:tcPr>
            <w:tcW w:w="599" w:type="dxa"/>
            <w:vAlign w:val="center"/>
          </w:tcPr>
          <w:p w14:paraId="7426E98E" w14:textId="4EEF37D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8.16</w:t>
            </w:r>
          </w:p>
        </w:tc>
        <w:tc>
          <w:tcPr>
            <w:tcW w:w="827" w:type="dxa"/>
            <w:vAlign w:val="center"/>
          </w:tcPr>
          <w:p w14:paraId="13DAF45C" w14:textId="4A3EF97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28.42</w:t>
            </w:r>
          </w:p>
        </w:tc>
        <w:tc>
          <w:tcPr>
            <w:tcW w:w="827" w:type="dxa"/>
            <w:vAlign w:val="center"/>
          </w:tcPr>
          <w:p w14:paraId="51DD25FE" w14:textId="6CF6394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20.26</w:t>
            </w:r>
          </w:p>
        </w:tc>
        <w:tc>
          <w:tcPr>
            <w:tcW w:w="556" w:type="dxa"/>
            <w:vAlign w:val="center"/>
          </w:tcPr>
          <w:p w14:paraId="2C07606F" w14:textId="3D0139B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8.16</w:t>
            </w:r>
          </w:p>
        </w:tc>
      </w:tr>
      <w:tr w:rsidR="005279A1" w:rsidRPr="006B3F0B" w14:paraId="28FFB819" w14:textId="77777777" w:rsidTr="002605E7">
        <w:trPr>
          <w:trHeight w:val="277"/>
          <w:jc w:val="center"/>
        </w:trPr>
        <w:tc>
          <w:tcPr>
            <w:tcW w:w="469" w:type="dxa"/>
            <w:vAlign w:val="center"/>
          </w:tcPr>
          <w:p w14:paraId="7709DDE1" w14:textId="77777777" w:rsidR="005279A1" w:rsidRPr="006B3F0B" w:rsidRDefault="005279A1" w:rsidP="005279A1">
            <w:pPr>
              <w:jc w:val="center"/>
              <w:rPr>
                <w:sz w:val="13"/>
                <w:szCs w:val="13"/>
                <w:lang w:eastAsia="zh-CN"/>
              </w:rPr>
            </w:pPr>
            <w:r w:rsidRPr="006B3F0B">
              <w:rPr>
                <w:rFonts w:hint="eastAsia"/>
                <w:sz w:val="13"/>
                <w:szCs w:val="13"/>
                <w:lang w:eastAsia="zh-CN"/>
              </w:rPr>
              <w:lastRenderedPageBreak/>
              <w:t>4</w:t>
            </w:r>
          </w:p>
        </w:tc>
        <w:tc>
          <w:tcPr>
            <w:tcW w:w="361" w:type="dxa"/>
            <w:vAlign w:val="center"/>
          </w:tcPr>
          <w:p w14:paraId="5091E990"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8BA17A7"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662A0914" w14:textId="77777777"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75AB32EF"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3CDDF87" w14:textId="6D2DDEE4" w:rsidR="005279A1" w:rsidRDefault="005279A1" w:rsidP="005279A1">
            <w:pPr>
              <w:jc w:val="center"/>
              <w:rPr>
                <w:sz w:val="13"/>
                <w:szCs w:val="13"/>
                <w:lang w:eastAsia="zh-CN"/>
              </w:rPr>
            </w:pPr>
            <w:r>
              <w:rPr>
                <w:rFonts w:hint="eastAsia"/>
                <w:sz w:val="13"/>
                <w:szCs w:val="13"/>
                <w:lang w:eastAsia="zh-CN"/>
              </w:rPr>
              <w:t>(</w:t>
            </w:r>
            <w:r>
              <w:rPr>
                <w:sz w:val="13"/>
                <w:szCs w:val="13"/>
                <w:lang w:eastAsia="zh-CN"/>
              </w:rPr>
              <w:t>19.38, -6.03)</w:t>
            </w:r>
          </w:p>
        </w:tc>
        <w:tc>
          <w:tcPr>
            <w:tcW w:w="758" w:type="dxa"/>
            <w:vAlign w:val="center"/>
          </w:tcPr>
          <w:p w14:paraId="4C051CAD"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B2A027E"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15AEA05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67495010"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29173B2" w14:textId="730F9C9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-4.27</w:t>
            </w:r>
          </w:p>
        </w:tc>
        <w:tc>
          <w:tcPr>
            <w:tcW w:w="871" w:type="dxa"/>
            <w:vAlign w:val="center"/>
          </w:tcPr>
          <w:p w14:paraId="21102D23" w14:textId="38F7EDE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-11.64</w:t>
            </w:r>
          </w:p>
        </w:tc>
        <w:tc>
          <w:tcPr>
            <w:tcW w:w="599" w:type="dxa"/>
            <w:vAlign w:val="center"/>
          </w:tcPr>
          <w:p w14:paraId="04A05769" w14:textId="1A6F949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7.37</w:t>
            </w:r>
          </w:p>
        </w:tc>
        <w:tc>
          <w:tcPr>
            <w:tcW w:w="827" w:type="dxa"/>
            <w:vAlign w:val="center"/>
          </w:tcPr>
          <w:p w14:paraId="16460A66" w14:textId="45A4F3A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15.36</w:t>
            </w:r>
          </w:p>
        </w:tc>
        <w:tc>
          <w:tcPr>
            <w:tcW w:w="827" w:type="dxa"/>
            <w:vAlign w:val="center"/>
          </w:tcPr>
          <w:p w14:paraId="1809A7D3" w14:textId="6423EC0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7.99</w:t>
            </w:r>
          </w:p>
        </w:tc>
        <w:tc>
          <w:tcPr>
            <w:tcW w:w="556" w:type="dxa"/>
            <w:vAlign w:val="center"/>
          </w:tcPr>
          <w:p w14:paraId="4578090B" w14:textId="51221E9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7.37</w:t>
            </w:r>
          </w:p>
        </w:tc>
      </w:tr>
      <w:tr w:rsidR="005279A1" w:rsidRPr="006B3F0B" w14:paraId="460358C8" w14:textId="77777777" w:rsidTr="007A538E">
        <w:trPr>
          <w:trHeight w:val="204"/>
          <w:jc w:val="center"/>
        </w:trPr>
        <w:tc>
          <w:tcPr>
            <w:tcW w:w="469" w:type="dxa"/>
            <w:vAlign w:val="center"/>
          </w:tcPr>
          <w:p w14:paraId="75466D66"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29DFC57C"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8A80163"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3049F68D" w14:textId="77777777"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208452EB"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F6DD718" w14:textId="2F79BFE6" w:rsidR="005279A1" w:rsidRDefault="005279A1" w:rsidP="005279A1">
            <w:pPr>
              <w:jc w:val="center"/>
              <w:rPr>
                <w:sz w:val="13"/>
                <w:szCs w:val="13"/>
                <w:lang w:eastAsia="zh-CN"/>
              </w:rPr>
            </w:pPr>
            <w:r w:rsidRPr="0019698A">
              <w:rPr>
                <w:rFonts w:hint="eastAsia"/>
                <w:sz w:val="13"/>
                <w:szCs w:val="13"/>
                <w:lang w:eastAsia="zh-CN"/>
              </w:rPr>
              <w:t>(</w:t>
            </w:r>
            <w:r w:rsidRPr="0019698A">
              <w:rPr>
                <w:sz w:val="13"/>
                <w:szCs w:val="13"/>
                <w:lang w:eastAsia="zh-CN"/>
              </w:rPr>
              <w:t>19.38, -6.03)</w:t>
            </w:r>
          </w:p>
        </w:tc>
        <w:tc>
          <w:tcPr>
            <w:tcW w:w="758" w:type="dxa"/>
            <w:vAlign w:val="center"/>
          </w:tcPr>
          <w:p w14:paraId="03E15F68"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815C848"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76B17880"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168BA91"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9CA0E16" w14:textId="24FC1EC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8.16</w:t>
            </w:r>
          </w:p>
        </w:tc>
        <w:tc>
          <w:tcPr>
            <w:tcW w:w="871" w:type="dxa"/>
            <w:vAlign w:val="center"/>
          </w:tcPr>
          <w:p w14:paraId="578B51C9" w14:textId="7734D02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2.01</w:t>
            </w:r>
          </w:p>
        </w:tc>
        <w:tc>
          <w:tcPr>
            <w:tcW w:w="599" w:type="dxa"/>
            <w:vAlign w:val="center"/>
          </w:tcPr>
          <w:p w14:paraId="16CD6629" w14:textId="4021E2D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6.15</w:t>
            </w:r>
          </w:p>
        </w:tc>
        <w:tc>
          <w:tcPr>
            <w:tcW w:w="827" w:type="dxa"/>
            <w:vAlign w:val="center"/>
          </w:tcPr>
          <w:p w14:paraId="60D4FA13" w14:textId="6F087CB7"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27.79</w:t>
            </w:r>
          </w:p>
        </w:tc>
        <w:tc>
          <w:tcPr>
            <w:tcW w:w="827" w:type="dxa"/>
            <w:vAlign w:val="center"/>
          </w:tcPr>
          <w:p w14:paraId="658A9A2B" w14:textId="33A5692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21.65</w:t>
            </w:r>
          </w:p>
        </w:tc>
        <w:tc>
          <w:tcPr>
            <w:tcW w:w="556" w:type="dxa"/>
            <w:vAlign w:val="center"/>
          </w:tcPr>
          <w:p w14:paraId="114959B6" w14:textId="6BC09E0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6.14</w:t>
            </w:r>
          </w:p>
        </w:tc>
      </w:tr>
      <w:tr w:rsidR="005279A1" w:rsidRPr="006B3F0B" w14:paraId="61B5A04F" w14:textId="77777777" w:rsidTr="007A538E">
        <w:trPr>
          <w:trHeight w:val="204"/>
          <w:jc w:val="center"/>
        </w:trPr>
        <w:tc>
          <w:tcPr>
            <w:tcW w:w="469" w:type="dxa"/>
            <w:vAlign w:val="center"/>
          </w:tcPr>
          <w:p w14:paraId="0971DD4E"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7043BB58"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71772024"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02190AFB" w14:textId="77777777" w:rsidR="005279A1" w:rsidRPr="006B3F0B" w:rsidRDefault="005279A1" w:rsidP="005279A1">
            <w:pPr>
              <w:jc w:val="center"/>
              <w:rPr>
                <w:sz w:val="13"/>
                <w:szCs w:val="13"/>
                <w:lang w:eastAsia="zh-CN"/>
              </w:rPr>
            </w:pPr>
            <w:r w:rsidRPr="00DD1122">
              <w:rPr>
                <w:rFonts w:hint="eastAsia"/>
                <w:sz w:val="13"/>
                <w:szCs w:val="13"/>
                <w:lang w:eastAsia="zh-CN"/>
              </w:rPr>
              <w:t>T</w:t>
            </w:r>
            <w:r w:rsidRPr="00DD1122">
              <w:rPr>
                <w:sz w:val="13"/>
                <w:szCs w:val="13"/>
                <w:lang w:eastAsia="zh-CN"/>
              </w:rPr>
              <w:t>DLC300-100</w:t>
            </w:r>
          </w:p>
        </w:tc>
        <w:tc>
          <w:tcPr>
            <w:tcW w:w="794" w:type="dxa"/>
          </w:tcPr>
          <w:p w14:paraId="15C6E314"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A0229F9" w14:textId="29348C27" w:rsidR="005279A1" w:rsidRDefault="005279A1" w:rsidP="005279A1">
            <w:pPr>
              <w:jc w:val="center"/>
              <w:rPr>
                <w:sz w:val="13"/>
                <w:szCs w:val="13"/>
                <w:lang w:eastAsia="zh-CN"/>
              </w:rPr>
            </w:pPr>
            <w:r w:rsidRPr="0019698A">
              <w:rPr>
                <w:rFonts w:hint="eastAsia"/>
                <w:sz w:val="13"/>
                <w:szCs w:val="13"/>
                <w:lang w:eastAsia="zh-CN"/>
              </w:rPr>
              <w:t>(</w:t>
            </w:r>
            <w:r w:rsidRPr="0019698A">
              <w:rPr>
                <w:sz w:val="13"/>
                <w:szCs w:val="13"/>
                <w:lang w:eastAsia="zh-CN"/>
              </w:rPr>
              <w:t>19.38, -6.03)</w:t>
            </w:r>
          </w:p>
        </w:tc>
        <w:tc>
          <w:tcPr>
            <w:tcW w:w="758" w:type="dxa"/>
            <w:vAlign w:val="center"/>
          </w:tcPr>
          <w:p w14:paraId="1010E650"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73604F05"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50C4695A"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1A0A895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142F0A6" w14:textId="577AE1E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11.55</w:t>
            </w:r>
          </w:p>
        </w:tc>
        <w:tc>
          <w:tcPr>
            <w:tcW w:w="871" w:type="dxa"/>
            <w:vAlign w:val="center"/>
          </w:tcPr>
          <w:p w14:paraId="2016CC53" w14:textId="2039753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4.79</w:t>
            </w:r>
          </w:p>
        </w:tc>
        <w:tc>
          <w:tcPr>
            <w:tcW w:w="599" w:type="dxa"/>
            <w:vAlign w:val="center"/>
          </w:tcPr>
          <w:p w14:paraId="25A95296" w14:textId="5751D8E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6.76</w:t>
            </w:r>
          </w:p>
        </w:tc>
        <w:tc>
          <w:tcPr>
            <w:tcW w:w="827" w:type="dxa"/>
            <w:vAlign w:val="center"/>
          </w:tcPr>
          <w:p w14:paraId="6BD21470" w14:textId="79FBED2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31.18</w:t>
            </w:r>
          </w:p>
        </w:tc>
        <w:tc>
          <w:tcPr>
            <w:tcW w:w="827" w:type="dxa"/>
            <w:vAlign w:val="center"/>
          </w:tcPr>
          <w:p w14:paraId="7567059E" w14:textId="50C641C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24.43</w:t>
            </w:r>
          </w:p>
        </w:tc>
        <w:tc>
          <w:tcPr>
            <w:tcW w:w="556" w:type="dxa"/>
            <w:vAlign w:val="center"/>
          </w:tcPr>
          <w:p w14:paraId="0C4F8533" w14:textId="60D5F06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6.75</w:t>
            </w:r>
          </w:p>
        </w:tc>
      </w:tr>
    </w:tbl>
    <w:p w14:paraId="0FD3EC0A" w14:textId="77777777" w:rsidR="002C4E02" w:rsidRDefault="002C4E02" w:rsidP="002C4E02">
      <w:pPr>
        <w:jc w:val="both"/>
        <w:rPr>
          <w:lang w:eastAsia="zh-CN"/>
        </w:rPr>
      </w:pPr>
    </w:p>
    <w:p w14:paraId="50130057" w14:textId="499D8B49" w:rsidR="002C4E02" w:rsidRDefault="002C4E02" w:rsidP="002C4E02">
      <w:pPr>
        <w:jc w:val="center"/>
        <w:rPr>
          <w:lang w:eastAsia="zh-CN"/>
        </w:rPr>
      </w:pPr>
      <w:r>
        <w:rPr>
          <w:lang w:eastAsia="zh-CN"/>
        </w:rPr>
        <w:t xml:space="preserve">Table 12.  PUSCH performance with </w:t>
      </w:r>
      <w:proofErr w:type="spellStart"/>
      <w:r>
        <w:rPr>
          <w:lang w:eastAsia="zh-CN"/>
        </w:rPr>
        <w:t>HetNet</w:t>
      </w:r>
      <w:proofErr w:type="spellEnd"/>
      <w:r>
        <w:rPr>
          <w:lang w:eastAsia="zh-CN"/>
        </w:rPr>
        <w:t xml:space="preserve"> scenario, channel model for target cell is TDLB100-400</w:t>
      </w:r>
      <w:r w:rsidR="004C5B8E">
        <w:rPr>
          <w:lang w:eastAsia="zh-CN"/>
        </w:rPr>
        <w:t xml:space="preserve"> with HPUE</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2C4E02" w:rsidRPr="006B3F0B" w14:paraId="1FAEB2C4" w14:textId="77777777" w:rsidTr="002605E7">
        <w:trPr>
          <w:trHeight w:val="823"/>
          <w:jc w:val="center"/>
        </w:trPr>
        <w:tc>
          <w:tcPr>
            <w:tcW w:w="469" w:type="dxa"/>
            <w:vAlign w:val="center"/>
          </w:tcPr>
          <w:p w14:paraId="0400F91A" w14:textId="77777777" w:rsidR="002C4E02" w:rsidRPr="006B3F0B" w:rsidRDefault="002C4E02" w:rsidP="002605E7">
            <w:pPr>
              <w:jc w:val="center"/>
              <w:rPr>
                <w:sz w:val="13"/>
                <w:szCs w:val="13"/>
                <w:lang w:eastAsia="zh-CN"/>
              </w:rPr>
            </w:pPr>
            <w:r w:rsidRPr="006B3F0B">
              <w:rPr>
                <w:sz w:val="13"/>
                <w:szCs w:val="13"/>
                <w:lang w:eastAsia="zh-CN"/>
              </w:rPr>
              <w:t>Case 1</w:t>
            </w:r>
          </w:p>
        </w:tc>
        <w:tc>
          <w:tcPr>
            <w:tcW w:w="361" w:type="dxa"/>
            <w:vAlign w:val="center"/>
          </w:tcPr>
          <w:p w14:paraId="346118B6" w14:textId="77777777" w:rsidR="002C4E02" w:rsidRPr="006B3F0B" w:rsidRDefault="002C4E02" w:rsidP="002605E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BFDD5C9" w14:textId="77777777" w:rsidR="002C4E02" w:rsidRPr="006B3F0B" w:rsidRDefault="002C4E02" w:rsidP="002605E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3FF476E" w14:textId="77777777" w:rsidR="002C4E02" w:rsidRPr="006B3F0B" w:rsidRDefault="002C4E02" w:rsidP="002605E7">
            <w:pPr>
              <w:jc w:val="center"/>
              <w:rPr>
                <w:sz w:val="13"/>
                <w:szCs w:val="13"/>
                <w:lang w:eastAsia="zh-CN"/>
              </w:rPr>
            </w:pPr>
            <w:r w:rsidRPr="006B3F0B">
              <w:rPr>
                <w:sz w:val="13"/>
                <w:szCs w:val="13"/>
                <w:lang w:eastAsia="zh-CN"/>
              </w:rPr>
              <w:t>Channel model (target cell)</w:t>
            </w:r>
          </w:p>
        </w:tc>
        <w:tc>
          <w:tcPr>
            <w:tcW w:w="794" w:type="dxa"/>
            <w:vAlign w:val="center"/>
          </w:tcPr>
          <w:p w14:paraId="1363FE69" w14:textId="77777777" w:rsidR="002C4E02" w:rsidRPr="006B3F0B" w:rsidRDefault="002C4E02" w:rsidP="002605E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E23C580" w14:textId="77777777" w:rsidR="002C4E02" w:rsidRDefault="002C4E02" w:rsidP="002605E7">
            <w:pPr>
              <w:jc w:val="center"/>
              <w:rPr>
                <w:sz w:val="13"/>
                <w:szCs w:val="13"/>
                <w:lang w:eastAsia="zh-CN"/>
              </w:rPr>
            </w:pPr>
            <w:r>
              <w:rPr>
                <w:rFonts w:hint="eastAsia"/>
                <w:sz w:val="13"/>
                <w:szCs w:val="13"/>
                <w:lang w:eastAsia="zh-CN"/>
              </w:rPr>
              <w:t>(</w:t>
            </w:r>
            <w:r>
              <w:rPr>
                <w:sz w:val="13"/>
                <w:szCs w:val="13"/>
                <w:lang w:eastAsia="zh-CN"/>
              </w:rPr>
              <w:t>INR1,</w:t>
            </w:r>
          </w:p>
          <w:p w14:paraId="3D5CCB04" w14:textId="77777777" w:rsidR="002C4E02" w:rsidRPr="006B3F0B" w:rsidRDefault="002C4E02" w:rsidP="002605E7">
            <w:pPr>
              <w:jc w:val="center"/>
              <w:rPr>
                <w:sz w:val="13"/>
                <w:szCs w:val="13"/>
                <w:lang w:eastAsia="zh-CN"/>
              </w:rPr>
            </w:pPr>
            <w:r>
              <w:rPr>
                <w:sz w:val="13"/>
                <w:szCs w:val="13"/>
                <w:lang w:eastAsia="zh-CN"/>
              </w:rPr>
              <w:t>INR2)</w:t>
            </w:r>
          </w:p>
        </w:tc>
        <w:tc>
          <w:tcPr>
            <w:tcW w:w="758" w:type="dxa"/>
            <w:vAlign w:val="center"/>
          </w:tcPr>
          <w:p w14:paraId="2BE53AB0" w14:textId="77777777" w:rsidR="002C4E02" w:rsidRPr="006B3F0B" w:rsidRDefault="002C4E02" w:rsidP="002605E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4092A70" w14:textId="77777777" w:rsidR="002C4E02" w:rsidRPr="006B3F0B" w:rsidRDefault="002C4E02" w:rsidP="002605E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EADBC84"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A25E5C7"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AECC442" w14:textId="77777777" w:rsidR="002C4E02" w:rsidRPr="006B3F0B" w:rsidRDefault="002C4E02" w:rsidP="002605E7">
            <w:pPr>
              <w:jc w:val="center"/>
              <w:rPr>
                <w:sz w:val="13"/>
                <w:szCs w:val="13"/>
                <w:lang w:eastAsia="zh-CN"/>
              </w:rPr>
            </w:pPr>
            <w:r w:rsidRPr="006B3F0B">
              <w:rPr>
                <w:sz w:val="13"/>
                <w:szCs w:val="13"/>
                <w:lang w:eastAsia="zh-CN"/>
              </w:rPr>
              <w:t>cell)</w:t>
            </w:r>
          </w:p>
        </w:tc>
        <w:tc>
          <w:tcPr>
            <w:tcW w:w="750" w:type="dxa"/>
            <w:vAlign w:val="center"/>
          </w:tcPr>
          <w:p w14:paraId="3831DDF6" w14:textId="77777777" w:rsidR="002C4E02" w:rsidRPr="006B3F0B" w:rsidRDefault="002C4E02" w:rsidP="002605E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C1CF2DE"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D9E19F2" w14:textId="77777777" w:rsidR="002C4E02" w:rsidRPr="006B3F0B" w:rsidRDefault="002C4E02" w:rsidP="002605E7">
            <w:pPr>
              <w:jc w:val="center"/>
              <w:rPr>
                <w:sz w:val="13"/>
                <w:szCs w:val="13"/>
                <w:lang w:eastAsia="zh-CN"/>
              </w:rPr>
            </w:pPr>
            <w:r w:rsidRPr="006B3F0B">
              <w:rPr>
                <w:sz w:val="13"/>
                <w:szCs w:val="13"/>
                <w:lang w:eastAsia="zh-CN"/>
              </w:rPr>
              <w:t>cell)</w:t>
            </w:r>
          </w:p>
        </w:tc>
        <w:tc>
          <w:tcPr>
            <w:tcW w:w="871" w:type="dxa"/>
            <w:vAlign w:val="center"/>
          </w:tcPr>
          <w:p w14:paraId="255636F3"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7786E08A" w14:textId="77777777" w:rsidR="002C4E02" w:rsidRPr="006B3F0B" w:rsidRDefault="002C4E02" w:rsidP="002605E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0C610D4A"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2478CCE" w14:textId="77777777" w:rsidR="002C4E02" w:rsidRPr="006B3F0B" w:rsidRDefault="002C4E02" w:rsidP="002605E7">
            <w:pPr>
              <w:jc w:val="center"/>
              <w:rPr>
                <w:sz w:val="13"/>
                <w:szCs w:val="13"/>
                <w:lang w:eastAsia="zh-CN"/>
              </w:rPr>
            </w:pPr>
            <w:r w:rsidRPr="006B3F0B">
              <w:rPr>
                <w:rFonts w:eastAsia="Malgun Gothic"/>
                <w:sz w:val="13"/>
                <w:szCs w:val="13"/>
                <w:lang w:eastAsia="ko-KR"/>
              </w:rPr>
              <w:t>(MMSE-IRC)</w:t>
            </w:r>
          </w:p>
        </w:tc>
        <w:tc>
          <w:tcPr>
            <w:tcW w:w="599" w:type="dxa"/>
            <w:vAlign w:val="center"/>
          </w:tcPr>
          <w:p w14:paraId="0DF161CD" w14:textId="77777777" w:rsidR="002C4E02" w:rsidRPr="006B3F0B" w:rsidRDefault="002C4E02" w:rsidP="002605E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0041BA57" w14:textId="77777777" w:rsidR="002C4E02" w:rsidRPr="006B3F0B" w:rsidRDefault="002C4E02" w:rsidP="002605E7">
            <w:pPr>
              <w:jc w:val="center"/>
              <w:rPr>
                <w:sz w:val="13"/>
                <w:szCs w:val="13"/>
                <w:lang w:eastAsia="zh-CN"/>
              </w:rPr>
            </w:pPr>
            <w:r w:rsidRPr="006B3F0B">
              <w:rPr>
                <w:rFonts w:eastAsia="Malgun Gothic"/>
                <w:sz w:val="13"/>
                <w:szCs w:val="13"/>
                <w:lang w:eastAsia="ko-KR"/>
              </w:rPr>
              <w:t>(SINR)</w:t>
            </w:r>
          </w:p>
        </w:tc>
        <w:tc>
          <w:tcPr>
            <w:tcW w:w="827" w:type="dxa"/>
            <w:vAlign w:val="center"/>
          </w:tcPr>
          <w:p w14:paraId="74963CF2"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2AD0999"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827" w:type="dxa"/>
            <w:vAlign w:val="center"/>
          </w:tcPr>
          <w:p w14:paraId="03561A36" w14:textId="77777777" w:rsidR="002C4E02" w:rsidRPr="006B3F0B" w:rsidRDefault="002C4E02" w:rsidP="002605E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938451D" w14:textId="77777777" w:rsidR="002C4E02" w:rsidRPr="006B3F0B" w:rsidRDefault="002C4E02" w:rsidP="002605E7">
            <w:pPr>
              <w:jc w:val="center"/>
              <w:rPr>
                <w:sz w:val="13"/>
                <w:szCs w:val="13"/>
                <w:lang w:eastAsia="zh-CN"/>
              </w:rPr>
            </w:pPr>
            <w:r w:rsidRPr="006B3F0B">
              <w:rPr>
                <w:rFonts w:eastAsia="Malgun Gothic"/>
                <w:sz w:val="13"/>
                <w:szCs w:val="13"/>
                <w:lang w:eastAsia="ko-KR"/>
              </w:rPr>
              <w:t>(MMSE)</w:t>
            </w:r>
          </w:p>
        </w:tc>
        <w:tc>
          <w:tcPr>
            <w:tcW w:w="556" w:type="dxa"/>
            <w:vAlign w:val="center"/>
          </w:tcPr>
          <w:p w14:paraId="1EC0258E" w14:textId="77777777" w:rsidR="002C4E02" w:rsidRPr="006B3F0B" w:rsidRDefault="002C4E02" w:rsidP="002605E7">
            <w:pPr>
              <w:jc w:val="center"/>
              <w:rPr>
                <w:sz w:val="13"/>
                <w:szCs w:val="13"/>
                <w:lang w:eastAsia="zh-CN"/>
              </w:rPr>
            </w:pPr>
            <w:r w:rsidRPr="006B3F0B">
              <w:rPr>
                <w:sz w:val="13"/>
                <w:szCs w:val="13"/>
                <w:lang w:eastAsia="zh-CN"/>
              </w:rPr>
              <w:t>Gain</w:t>
            </w:r>
          </w:p>
          <w:p w14:paraId="4C6D7F05" w14:textId="77777777" w:rsidR="002C4E02" w:rsidRPr="006B3F0B" w:rsidRDefault="002C4E02" w:rsidP="002605E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5279A1" w:rsidRPr="006B3F0B" w14:paraId="33F62A85" w14:textId="77777777" w:rsidTr="002605E7">
        <w:trPr>
          <w:trHeight w:val="204"/>
          <w:jc w:val="center"/>
        </w:trPr>
        <w:tc>
          <w:tcPr>
            <w:tcW w:w="469" w:type="dxa"/>
            <w:vAlign w:val="center"/>
          </w:tcPr>
          <w:p w14:paraId="0C0CDBC7"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1" w:type="dxa"/>
            <w:vAlign w:val="center"/>
          </w:tcPr>
          <w:p w14:paraId="64581B3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2318D01E"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09F4DF26" w14:textId="77777777" w:rsidR="005279A1" w:rsidRPr="006B3F0B" w:rsidRDefault="005279A1" w:rsidP="005279A1">
            <w:pPr>
              <w:jc w:val="center"/>
              <w:rPr>
                <w:sz w:val="13"/>
                <w:szCs w:val="13"/>
                <w:lang w:eastAsia="zh-CN"/>
              </w:rPr>
            </w:pPr>
            <w:r w:rsidRPr="006329FD">
              <w:rPr>
                <w:rFonts w:hint="eastAsia"/>
                <w:sz w:val="13"/>
                <w:szCs w:val="13"/>
                <w:lang w:eastAsia="zh-CN"/>
              </w:rPr>
              <w:t>T</w:t>
            </w:r>
            <w:r w:rsidRPr="006329FD">
              <w:rPr>
                <w:sz w:val="13"/>
                <w:szCs w:val="13"/>
                <w:lang w:eastAsia="zh-CN"/>
              </w:rPr>
              <w:t>DL</w:t>
            </w:r>
            <w:r>
              <w:rPr>
                <w:sz w:val="13"/>
                <w:szCs w:val="13"/>
                <w:lang w:eastAsia="zh-CN"/>
              </w:rPr>
              <w:t>B100-400</w:t>
            </w:r>
          </w:p>
        </w:tc>
        <w:tc>
          <w:tcPr>
            <w:tcW w:w="794" w:type="dxa"/>
            <w:vAlign w:val="center"/>
          </w:tcPr>
          <w:p w14:paraId="12217CE4"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9C0E044" w14:textId="01A0D7CB" w:rsidR="005279A1" w:rsidRDefault="005279A1" w:rsidP="005279A1">
            <w:pPr>
              <w:jc w:val="center"/>
              <w:rPr>
                <w:sz w:val="13"/>
                <w:szCs w:val="13"/>
                <w:lang w:eastAsia="zh-CN"/>
              </w:rPr>
            </w:pPr>
            <w:r>
              <w:rPr>
                <w:rFonts w:hint="eastAsia"/>
                <w:sz w:val="13"/>
                <w:szCs w:val="13"/>
                <w:lang w:eastAsia="zh-CN"/>
              </w:rPr>
              <w:t>(</w:t>
            </w:r>
            <w:r>
              <w:rPr>
                <w:sz w:val="13"/>
                <w:szCs w:val="13"/>
                <w:lang w:eastAsia="zh-CN"/>
              </w:rPr>
              <w:t>16.82, N/A)</w:t>
            </w:r>
          </w:p>
        </w:tc>
        <w:tc>
          <w:tcPr>
            <w:tcW w:w="758" w:type="dxa"/>
            <w:vAlign w:val="center"/>
          </w:tcPr>
          <w:p w14:paraId="67685556"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vAlign w:val="center"/>
          </w:tcPr>
          <w:p w14:paraId="289EACC5"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A56C3F3"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1DA83EEF"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A8321C0" w14:textId="62AC06C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-4.3</w:t>
            </w:r>
          </w:p>
        </w:tc>
        <w:tc>
          <w:tcPr>
            <w:tcW w:w="871" w:type="dxa"/>
            <w:vAlign w:val="center"/>
          </w:tcPr>
          <w:p w14:paraId="73B2B52A" w14:textId="7C8C153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-13.04</w:t>
            </w:r>
          </w:p>
        </w:tc>
        <w:tc>
          <w:tcPr>
            <w:tcW w:w="599" w:type="dxa"/>
            <w:vAlign w:val="center"/>
          </w:tcPr>
          <w:p w14:paraId="29DCF41C" w14:textId="2516EFE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8.74</w:t>
            </w:r>
          </w:p>
        </w:tc>
        <w:tc>
          <w:tcPr>
            <w:tcW w:w="827" w:type="dxa"/>
            <w:vAlign w:val="center"/>
          </w:tcPr>
          <w:p w14:paraId="1C8DA6B9" w14:textId="7BFDE30E"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12.88</w:t>
            </w:r>
          </w:p>
        </w:tc>
        <w:tc>
          <w:tcPr>
            <w:tcW w:w="827" w:type="dxa"/>
            <w:vAlign w:val="center"/>
          </w:tcPr>
          <w:p w14:paraId="0141C4CD" w14:textId="55FC792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3.87</w:t>
            </w:r>
          </w:p>
        </w:tc>
        <w:tc>
          <w:tcPr>
            <w:tcW w:w="556" w:type="dxa"/>
            <w:vAlign w:val="center"/>
          </w:tcPr>
          <w:p w14:paraId="5327ABC9" w14:textId="51C000A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9.01</w:t>
            </w:r>
          </w:p>
        </w:tc>
      </w:tr>
      <w:tr w:rsidR="005279A1" w:rsidRPr="006B3F0B" w14:paraId="25698FD1" w14:textId="77777777" w:rsidTr="002605E7">
        <w:trPr>
          <w:trHeight w:val="204"/>
          <w:jc w:val="center"/>
        </w:trPr>
        <w:tc>
          <w:tcPr>
            <w:tcW w:w="469" w:type="dxa"/>
            <w:vAlign w:val="center"/>
          </w:tcPr>
          <w:p w14:paraId="05C9EFDC" w14:textId="77777777" w:rsidR="005279A1" w:rsidRPr="006B3F0B" w:rsidRDefault="005279A1" w:rsidP="005279A1">
            <w:pPr>
              <w:jc w:val="center"/>
              <w:rPr>
                <w:sz w:val="13"/>
                <w:szCs w:val="13"/>
                <w:lang w:eastAsia="zh-CN"/>
              </w:rPr>
            </w:pPr>
            <w:r w:rsidRPr="006B3F0B">
              <w:rPr>
                <w:sz w:val="13"/>
                <w:szCs w:val="13"/>
                <w:lang w:eastAsia="zh-CN"/>
              </w:rPr>
              <w:t>2</w:t>
            </w:r>
          </w:p>
        </w:tc>
        <w:tc>
          <w:tcPr>
            <w:tcW w:w="361" w:type="dxa"/>
            <w:vAlign w:val="center"/>
          </w:tcPr>
          <w:p w14:paraId="2F037F99"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3442DEA9"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0464B737"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26D566D7"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63D6FFE0" w14:textId="75B7BB56" w:rsidR="005279A1" w:rsidRDefault="005279A1" w:rsidP="005279A1">
            <w:pPr>
              <w:jc w:val="center"/>
              <w:rPr>
                <w:sz w:val="13"/>
                <w:szCs w:val="13"/>
                <w:lang w:eastAsia="zh-CN"/>
              </w:rPr>
            </w:pPr>
            <w:r w:rsidRPr="00C645A8">
              <w:rPr>
                <w:rFonts w:hint="eastAsia"/>
                <w:sz w:val="13"/>
                <w:szCs w:val="13"/>
                <w:lang w:eastAsia="zh-CN"/>
              </w:rPr>
              <w:t>(</w:t>
            </w:r>
            <w:r w:rsidRPr="00C645A8">
              <w:rPr>
                <w:sz w:val="13"/>
                <w:szCs w:val="13"/>
                <w:lang w:eastAsia="zh-CN"/>
              </w:rPr>
              <w:t>16.82, N/A)</w:t>
            </w:r>
          </w:p>
        </w:tc>
        <w:tc>
          <w:tcPr>
            <w:tcW w:w="758" w:type="dxa"/>
            <w:vAlign w:val="center"/>
          </w:tcPr>
          <w:p w14:paraId="4A230FF0"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3E2742AE"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335D48C"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327AF57"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47E6416" w14:textId="4DE6688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9.73</w:t>
            </w:r>
          </w:p>
        </w:tc>
        <w:tc>
          <w:tcPr>
            <w:tcW w:w="871" w:type="dxa"/>
            <w:vAlign w:val="center"/>
          </w:tcPr>
          <w:p w14:paraId="5FD29BC6" w14:textId="1B43E22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2.47</w:t>
            </w:r>
          </w:p>
        </w:tc>
        <w:tc>
          <w:tcPr>
            <w:tcW w:w="599" w:type="dxa"/>
            <w:vAlign w:val="center"/>
          </w:tcPr>
          <w:p w14:paraId="2DAED778" w14:textId="16488C80"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7.26</w:t>
            </w:r>
          </w:p>
        </w:tc>
        <w:tc>
          <w:tcPr>
            <w:tcW w:w="827" w:type="dxa"/>
            <w:vAlign w:val="center"/>
          </w:tcPr>
          <w:p w14:paraId="278CD696" w14:textId="7842CE2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26.64</w:t>
            </w:r>
          </w:p>
        </w:tc>
        <w:tc>
          <w:tcPr>
            <w:tcW w:w="827" w:type="dxa"/>
            <w:vAlign w:val="center"/>
          </w:tcPr>
          <w:p w14:paraId="6110F09D" w14:textId="35EBD58F"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19.38</w:t>
            </w:r>
          </w:p>
        </w:tc>
        <w:tc>
          <w:tcPr>
            <w:tcW w:w="556" w:type="dxa"/>
            <w:vAlign w:val="center"/>
          </w:tcPr>
          <w:p w14:paraId="61EB92BF" w14:textId="336CA0B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7.26</w:t>
            </w:r>
          </w:p>
        </w:tc>
      </w:tr>
      <w:tr w:rsidR="005279A1" w:rsidRPr="006B3F0B" w14:paraId="602E67BF" w14:textId="77777777" w:rsidTr="002605E7">
        <w:trPr>
          <w:trHeight w:val="204"/>
          <w:jc w:val="center"/>
        </w:trPr>
        <w:tc>
          <w:tcPr>
            <w:tcW w:w="469" w:type="dxa"/>
            <w:vAlign w:val="center"/>
          </w:tcPr>
          <w:p w14:paraId="5DBF0404" w14:textId="77777777" w:rsidR="005279A1" w:rsidRPr="006B3F0B" w:rsidRDefault="005279A1" w:rsidP="005279A1">
            <w:pPr>
              <w:jc w:val="center"/>
              <w:rPr>
                <w:sz w:val="13"/>
                <w:szCs w:val="13"/>
                <w:lang w:eastAsia="zh-CN"/>
              </w:rPr>
            </w:pPr>
            <w:r w:rsidRPr="006B3F0B">
              <w:rPr>
                <w:rFonts w:hint="eastAsia"/>
                <w:sz w:val="13"/>
                <w:szCs w:val="13"/>
                <w:lang w:eastAsia="zh-CN"/>
              </w:rPr>
              <w:t>3</w:t>
            </w:r>
          </w:p>
        </w:tc>
        <w:tc>
          <w:tcPr>
            <w:tcW w:w="361" w:type="dxa"/>
            <w:vAlign w:val="center"/>
          </w:tcPr>
          <w:p w14:paraId="0409E50C"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0AA4BDCD" w14:textId="77777777" w:rsidR="005279A1" w:rsidRPr="006B3F0B" w:rsidRDefault="005279A1" w:rsidP="005279A1">
            <w:pPr>
              <w:jc w:val="center"/>
              <w:rPr>
                <w:sz w:val="13"/>
                <w:szCs w:val="13"/>
                <w:lang w:eastAsia="zh-CN"/>
              </w:rPr>
            </w:pPr>
            <w:r w:rsidRPr="006B3F0B">
              <w:rPr>
                <w:rFonts w:hint="eastAsia"/>
                <w:sz w:val="13"/>
                <w:szCs w:val="13"/>
                <w:lang w:eastAsia="zh-CN"/>
              </w:rPr>
              <w:t>2</w:t>
            </w:r>
          </w:p>
        </w:tc>
        <w:tc>
          <w:tcPr>
            <w:tcW w:w="794" w:type="dxa"/>
          </w:tcPr>
          <w:p w14:paraId="6D121D0A"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6AF0F1FB"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8801302" w14:textId="62C1AE93" w:rsidR="005279A1" w:rsidRDefault="005279A1" w:rsidP="005279A1">
            <w:pPr>
              <w:jc w:val="center"/>
              <w:rPr>
                <w:sz w:val="13"/>
                <w:szCs w:val="13"/>
                <w:lang w:eastAsia="zh-CN"/>
              </w:rPr>
            </w:pPr>
            <w:r w:rsidRPr="00C645A8">
              <w:rPr>
                <w:rFonts w:hint="eastAsia"/>
                <w:sz w:val="13"/>
                <w:szCs w:val="13"/>
                <w:lang w:eastAsia="zh-CN"/>
              </w:rPr>
              <w:t>(</w:t>
            </w:r>
            <w:r w:rsidRPr="00C645A8">
              <w:rPr>
                <w:sz w:val="13"/>
                <w:szCs w:val="13"/>
                <w:lang w:eastAsia="zh-CN"/>
              </w:rPr>
              <w:t>16.82, N/A)</w:t>
            </w:r>
          </w:p>
        </w:tc>
        <w:tc>
          <w:tcPr>
            <w:tcW w:w="758" w:type="dxa"/>
            <w:vAlign w:val="center"/>
          </w:tcPr>
          <w:p w14:paraId="24661210" w14:textId="77777777" w:rsidR="005279A1" w:rsidRPr="006B3F0B" w:rsidRDefault="005279A1" w:rsidP="005279A1">
            <w:pPr>
              <w:jc w:val="center"/>
              <w:rPr>
                <w:sz w:val="13"/>
                <w:szCs w:val="13"/>
                <w:lang w:eastAsia="zh-CN"/>
              </w:rPr>
            </w:pPr>
            <w:r>
              <w:rPr>
                <w:rFonts w:hint="eastAsia"/>
                <w:sz w:val="13"/>
                <w:szCs w:val="13"/>
                <w:lang w:eastAsia="zh-CN"/>
              </w:rPr>
              <w:t>1</w:t>
            </w:r>
          </w:p>
        </w:tc>
        <w:tc>
          <w:tcPr>
            <w:tcW w:w="585" w:type="dxa"/>
          </w:tcPr>
          <w:p w14:paraId="7ACFBD96"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EA9122A"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72A93AD"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7701317" w14:textId="695DAD0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16.37</w:t>
            </w:r>
          </w:p>
        </w:tc>
        <w:tc>
          <w:tcPr>
            <w:tcW w:w="871" w:type="dxa"/>
            <w:vAlign w:val="center"/>
          </w:tcPr>
          <w:p w14:paraId="71991884" w14:textId="49C3894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10.57</w:t>
            </w:r>
          </w:p>
        </w:tc>
        <w:tc>
          <w:tcPr>
            <w:tcW w:w="599" w:type="dxa"/>
            <w:vAlign w:val="center"/>
          </w:tcPr>
          <w:p w14:paraId="194E84E1" w14:textId="6D7681A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5.8</w:t>
            </w:r>
          </w:p>
        </w:tc>
        <w:tc>
          <w:tcPr>
            <w:tcW w:w="827" w:type="dxa"/>
            <w:vAlign w:val="center"/>
          </w:tcPr>
          <w:p w14:paraId="744C6834" w14:textId="765885C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33.28</w:t>
            </w:r>
          </w:p>
        </w:tc>
        <w:tc>
          <w:tcPr>
            <w:tcW w:w="827" w:type="dxa"/>
            <w:vAlign w:val="center"/>
          </w:tcPr>
          <w:p w14:paraId="32468322" w14:textId="3D10563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27.48</w:t>
            </w:r>
          </w:p>
        </w:tc>
        <w:tc>
          <w:tcPr>
            <w:tcW w:w="556" w:type="dxa"/>
            <w:vAlign w:val="center"/>
          </w:tcPr>
          <w:p w14:paraId="56218D16" w14:textId="36C7733D"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5.8</w:t>
            </w:r>
          </w:p>
        </w:tc>
      </w:tr>
      <w:tr w:rsidR="005279A1" w:rsidRPr="006B3F0B" w14:paraId="62AD601E" w14:textId="77777777" w:rsidTr="002605E7">
        <w:trPr>
          <w:trHeight w:val="277"/>
          <w:jc w:val="center"/>
        </w:trPr>
        <w:tc>
          <w:tcPr>
            <w:tcW w:w="469" w:type="dxa"/>
            <w:vAlign w:val="center"/>
          </w:tcPr>
          <w:p w14:paraId="6F4EF3A9" w14:textId="77777777" w:rsidR="005279A1" w:rsidRPr="006B3F0B" w:rsidRDefault="005279A1" w:rsidP="005279A1">
            <w:pPr>
              <w:jc w:val="center"/>
              <w:rPr>
                <w:sz w:val="13"/>
                <w:szCs w:val="13"/>
                <w:lang w:eastAsia="zh-CN"/>
              </w:rPr>
            </w:pPr>
            <w:r w:rsidRPr="006B3F0B">
              <w:rPr>
                <w:rFonts w:hint="eastAsia"/>
                <w:sz w:val="13"/>
                <w:szCs w:val="13"/>
                <w:lang w:eastAsia="zh-CN"/>
              </w:rPr>
              <w:t>4</w:t>
            </w:r>
          </w:p>
        </w:tc>
        <w:tc>
          <w:tcPr>
            <w:tcW w:w="361" w:type="dxa"/>
            <w:vAlign w:val="center"/>
          </w:tcPr>
          <w:p w14:paraId="42E67C1A"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1F33C5E4"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203B8A81"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273D4610"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4B5AD6D" w14:textId="47EC742C" w:rsidR="005279A1" w:rsidRDefault="005279A1" w:rsidP="005279A1">
            <w:pPr>
              <w:jc w:val="center"/>
              <w:rPr>
                <w:sz w:val="13"/>
                <w:szCs w:val="13"/>
                <w:lang w:eastAsia="zh-CN"/>
              </w:rPr>
            </w:pPr>
            <w:r>
              <w:rPr>
                <w:rFonts w:hint="eastAsia"/>
                <w:sz w:val="13"/>
                <w:szCs w:val="13"/>
                <w:lang w:eastAsia="zh-CN"/>
              </w:rPr>
              <w:t>(</w:t>
            </w:r>
            <w:r>
              <w:rPr>
                <w:sz w:val="13"/>
                <w:szCs w:val="13"/>
                <w:lang w:eastAsia="zh-CN"/>
              </w:rPr>
              <w:t>19.38, -6.03)</w:t>
            </w:r>
          </w:p>
        </w:tc>
        <w:tc>
          <w:tcPr>
            <w:tcW w:w="758" w:type="dxa"/>
            <w:vAlign w:val="center"/>
          </w:tcPr>
          <w:p w14:paraId="78CB11BA"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2173F266"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7827073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C4C08B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BF64E22" w14:textId="1C9CB20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-4</w:t>
            </w:r>
          </w:p>
        </w:tc>
        <w:tc>
          <w:tcPr>
            <w:tcW w:w="871" w:type="dxa"/>
            <w:vAlign w:val="center"/>
          </w:tcPr>
          <w:p w14:paraId="13205468" w14:textId="4267236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-11.44</w:t>
            </w:r>
          </w:p>
        </w:tc>
        <w:tc>
          <w:tcPr>
            <w:tcW w:w="599" w:type="dxa"/>
            <w:vAlign w:val="center"/>
          </w:tcPr>
          <w:p w14:paraId="5A52DC64" w14:textId="09C5938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7.44</w:t>
            </w:r>
          </w:p>
        </w:tc>
        <w:tc>
          <w:tcPr>
            <w:tcW w:w="827" w:type="dxa"/>
            <w:vAlign w:val="center"/>
          </w:tcPr>
          <w:p w14:paraId="37DDD487" w14:textId="7BB9D14C"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15.63</w:t>
            </w:r>
          </w:p>
        </w:tc>
        <w:tc>
          <w:tcPr>
            <w:tcW w:w="827" w:type="dxa"/>
            <w:vAlign w:val="center"/>
          </w:tcPr>
          <w:p w14:paraId="542EFD9B" w14:textId="229F4B5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8.19</w:t>
            </w:r>
          </w:p>
        </w:tc>
        <w:tc>
          <w:tcPr>
            <w:tcW w:w="556" w:type="dxa"/>
            <w:vAlign w:val="center"/>
          </w:tcPr>
          <w:p w14:paraId="29C416DA" w14:textId="541A36D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7.44</w:t>
            </w:r>
          </w:p>
        </w:tc>
      </w:tr>
      <w:tr w:rsidR="005279A1" w:rsidRPr="006B3F0B" w14:paraId="746D1309" w14:textId="77777777" w:rsidTr="00FF771B">
        <w:trPr>
          <w:trHeight w:val="204"/>
          <w:jc w:val="center"/>
        </w:trPr>
        <w:tc>
          <w:tcPr>
            <w:tcW w:w="469" w:type="dxa"/>
            <w:vAlign w:val="center"/>
          </w:tcPr>
          <w:p w14:paraId="304D3E35" w14:textId="77777777" w:rsidR="005279A1" w:rsidRPr="006B3F0B" w:rsidRDefault="005279A1" w:rsidP="005279A1">
            <w:pPr>
              <w:jc w:val="center"/>
              <w:rPr>
                <w:sz w:val="13"/>
                <w:szCs w:val="13"/>
                <w:lang w:eastAsia="zh-CN"/>
              </w:rPr>
            </w:pPr>
            <w:r w:rsidRPr="006B3F0B">
              <w:rPr>
                <w:rFonts w:hint="eastAsia"/>
                <w:sz w:val="13"/>
                <w:szCs w:val="13"/>
                <w:lang w:eastAsia="zh-CN"/>
              </w:rPr>
              <w:t>5</w:t>
            </w:r>
          </w:p>
        </w:tc>
        <w:tc>
          <w:tcPr>
            <w:tcW w:w="361" w:type="dxa"/>
            <w:vAlign w:val="center"/>
          </w:tcPr>
          <w:p w14:paraId="1E5852E5"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3D70D44A"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2C8CDE18"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333115F0"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D235C25" w14:textId="52288A16" w:rsidR="005279A1" w:rsidRDefault="005279A1" w:rsidP="005279A1">
            <w:pPr>
              <w:jc w:val="center"/>
              <w:rPr>
                <w:sz w:val="13"/>
                <w:szCs w:val="13"/>
                <w:lang w:eastAsia="zh-CN"/>
              </w:rPr>
            </w:pPr>
            <w:r w:rsidRPr="0019698A">
              <w:rPr>
                <w:rFonts w:hint="eastAsia"/>
                <w:sz w:val="13"/>
                <w:szCs w:val="13"/>
                <w:lang w:eastAsia="zh-CN"/>
              </w:rPr>
              <w:t>(</w:t>
            </w:r>
            <w:r w:rsidRPr="0019698A">
              <w:rPr>
                <w:sz w:val="13"/>
                <w:szCs w:val="13"/>
                <w:lang w:eastAsia="zh-CN"/>
              </w:rPr>
              <w:t>19.38, -6.03)</w:t>
            </w:r>
          </w:p>
        </w:tc>
        <w:tc>
          <w:tcPr>
            <w:tcW w:w="758" w:type="dxa"/>
            <w:vAlign w:val="center"/>
          </w:tcPr>
          <w:p w14:paraId="5092EDFA"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2FC07773"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05B33246"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69C6372"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89FF935" w14:textId="0CB61DEA"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9.76</w:t>
            </w:r>
          </w:p>
        </w:tc>
        <w:tc>
          <w:tcPr>
            <w:tcW w:w="871" w:type="dxa"/>
            <w:vAlign w:val="center"/>
          </w:tcPr>
          <w:p w14:paraId="2C285C91" w14:textId="41A644A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3.99</w:t>
            </w:r>
          </w:p>
        </w:tc>
        <w:tc>
          <w:tcPr>
            <w:tcW w:w="599" w:type="dxa"/>
            <w:vAlign w:val="center"/>
          </w:tcPr>
          <w:p w14:paraId="2373F953" w14:textId="22A42EFB"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5.77</w:t>
            </w:r>
          </w:p>
        </w:tc>
        <w:tc>
          <w:tcPr>
            <w:tcW w:w="827" w:type="dxa"/>
            <w:vAlign w:val="center"/>
          </w:tcPr>
          <w:p w14:paraId="3330A60B" w14:textId="0FAB2023"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29.39</w:t>
            </w:r>
          </w:p>
        </w:tc>
        <w:tc>
          <w:tcPr>
            <w:tcW w:w="827" w:type="dxa"/>
            <w:vAlign w:val="center"/>
          </w:tcPr>
          <w:p w14:paraId="6C5EB302" w14:textId="32FCA71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23.62</w:t>
            </w:r>
          </w:p>
        </w:tc>
        <w:tc>
          <w:tcPr>
            <w:tcW w:w="556" w:type="dxa"/>
            <w:vAlign w:val="center"/>
          </w:tcPr>
          <w:p w14:paraId="08064AB7" w14:textId="21A32F65"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5.77</w:t>
            </w:r>
          </w:p>
        </w:tc>
      </w:tr>
      <w:tr w:rsidR="005279A1" w:rsidRPr="006B3F0B" w14:paraId="270039F9" w14:textId="77777777" w:rsidTr="00FF771B">
        <w:trPr>
          <w:trHeight w:val="204"/>
          <w:jc w:val="center"/>
        </w:trPr>
        <w:tc>
          <w:tcPr>
            <w:tcW w:w="469" w:type="dxa"/>
            <w:vAlign w:val="center"/>
          </w:tcPr>
          <w:p w14:paraId="17804831" w14:textId="77777777" w:rsidR="005279A1" w:rsidRPr="006B3F0B" w:rsidRDefault="005279A1" w:rsidP="005279A1">
            <w:pPr>
              <w:jc w:val="center"/>
              <w:rPr>
                <w:sz w:val="13"/>
                <w:szCs w:val="13"/>
                <w:lang w:eastAsia="zh-CN"/>
              </w:rPr>
            </w:pPr>
            <w:r w:rsidRPr="006B3F0B">
              <w:rPr>
                <w:rFonts w:hint="eastAsia"/>
                <w:sz w:val="13"/>
                <w:szCs w:val="13"/>
                <w:lang w:eastAsia="zh-CN"/>
              </w:rPr>
              <w:t>6</w:t>
            </w:r>
          </w:p>
        </w:tc>
        <w:tc>
          <w:tcPr>
            <w:tcW w:w="361" w:type="dxa"/>
            <w:vAlign w:val="center"/>
          </w:tcPr>
          <w:p w14:paraId="2F5E4676" w14:textId="77777777" w:rsidR="005279A1" w:rsidRPr="006B3F0B" w:rsidRDefault="005279A1" w:rsidP="005279A1">
            <w:pPr>
              <w:jc w:val="center"/>
              <w:rPr>
                <w:sz w:val="13"/>
                <w:szCs w:val="13"/>
                <w:lang w:eastAsia="zh-CN"/>
              </w:rPr>
            </w:pPr>
            <w:r w:rsidRPr="006B3F0B">
              <w:rPr>
                <w:rFonts w:hint="eastAsia"/>
                <w:sz w:val="13"/>
                <w:szCs w:val="13"/>
                <w:lang w:eastAsia="zh-CN"/>
              </w:rPr>
              <w:t>1</w:t>
            </w:r>
          </w:p>
        </w:tc>
        <w:tc>
          <w:tcPr>
            <w:tcW w:w="368" w:type="dxa"/>
            <w:vAlign w:val="center"/>
          </w:tcPr>
          <w:p w14:paraId="4EC1DB5B" w14:textId="77777777" w:rsidR="005279A1" w:rsidRPr="006B3F0B" w:rsidRDefault="005279A1" w:rsidP="005279A1">
            <w:pPr>
              <w:jc w:val="center"/>
              <w:rPr>
                <w:sz w:val="13"/>
                <w:szCs w:val="13"/>
                <w:lang w:eastAsia="zh-CN"/>
              </w:rPr>
            </w:pPr>
            <w:r>
              <w:rPr>
                <w:sz w:val="13"/>
                <w:szCs w:val="13"/>
                <w:lang w:eastAsia="zh-CN"/>
              </w:rPr>
              <w:t>2</w:t>
            </w:r>
          </w:p>
        </w:tc>
        <w:tc>
          <w:tcPr>
            <w:tcW w:w="794" w:type="dxa"/>
          </w:tcPr>
          <w:p w14:paraId="7E091EA0" w14:textId="77777777" w:rsidR="005279A1" w:rsidRPr="006B3F0B" w:rsidRDefault="005279A1" w:rsidP="005279A1">
            <w:pPr>
              <w:jc w:val="center"/>
              <w:rPr>
                <w:sz w:val="13"/>
                <w:szCs w:val="13"/>
                <w:lang w:eastAsia="zh-CN"/>
              </w:rPr>
            </w:pPr>
            <w:r w:rsidRPr="008B52B3">
              <w:rPr>
                <w:rFonts w:hint="eastAsia"/>
                <w:sz w:val="13"/>
                <w:szCs w:val="13"/>
                <w:lang w:eastAsia="zh-CN"/>
              </w:rPr>
              <w:t>T</w:t>
            </w:r>
            <w:r w:rsidRPr="008B52B3">
              <w:rPr>
                <w:sz w:val="13"/>
                <w:szCs w:val="13"/>
                <w:lang w:eastAsia="zh-CN"/>
              </w:rPr>
              <w:t>DLB100-400</w:t>
            </w:r>
          </w:p>
        </w:tc>
        <w:tc>
          <w:tcPr>
            <w:tcW w:w="794" w:type="dxa"/>
          </w:tcPr>
          <w:p w14:paraId="3EE8E7E5" w14:textId="77777777" w:rsidR="005279A1" w:rsidRPr="006B3F0B" w:rsidRDefault="005279A1" w:rsidP="005279A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8151B21" w14:textId="3AA62EE8" w:rsidR="005279A1" w:rsidRDefault="005279A1" w:rsidP="005279A1">
            <w:pPr>
              <w:jc w:val="center"/>
              <w:rPr>
                <w:sz w:val="13"/>
                <w:szCs w:val="13"/>
                <w:lang w:eastAsia="zh-CN"/>
              </w:rPr>
            </w:pPr>
            <w:r w:rsidRPr="0019698A">
              <w:rPr>
                <w:rFonts w:hint="eastAsia"/>
                <w:sz w:val="13"/>
                <w:szCs w:val="13"/>
                <w:lang w:eastAsia="zh-CN"/>
              </w:rPr>
              <w:t>(</w:t>
            </w:r>
            <w:r w:rsidRPr="0019698A">
              <w:rPr>
                <w:sz w:val="13"/>
                <w:szCs w:val="13"/>
                <w:lang w:eastAsia="zh-CN"/>
              </w:rPr>
              <w:t>19.38, -6.03)</w:t>
            </w:r>
          </w:p>
        </w:tc>
        <w:tc>
          <w:tcPr>
            <w:tcW w:w="758" w:type="dxa"/>
            <w:vAlign w:val="center"/>
          </w:tcPr>
          <w:p w14:paraId="2CBE79C9" w14:textId="77777777" w:rsidR="005279A1" w:rsidRPr="006B3F0B" w:rsidRDefault="005279A1" w:rsidP="005279A1">
            <w:pPr>
              <w:jc w:val="center"/>
              <w:rPr>
                <w:sz w:val="13"/>
                <w:szCs w:val="13"/>
                <w:lang w:eastAsia="zh-CN"/>
              </w:rPr>
            </w:pPr>
            <w:r>
              <w:rPr>
                <w:rFonts w:hint="eastAsia"/>
                <w:sz w:val="13"/>
                <w:szCs w:val="13"/>
                <w:lang w:eastAsia="zh-CN"/>
              </w:rPr>
              <w:t>2</w:t>
            </w:r>
          </w:p>
        </w:tc>
        <w:tc>
          <w:tcPr>
            <w:tcW w:w="585" w:type="dxa"/>
          </w:tcPr>
          <w:p w14:paraId="2252E1B9" w14:textId="77777777" w:rsidR="005279A1" w:rsidRPr="006B3F0B" w:rsidRDefault="005279A1" w:rsidP="005279A1">
            <w:pPr>
              <w:jc w:val="center"/>
              <w:rPr>
                <w:sz w:val="13"/>
                <w:szCs w:val="13"/>
                <w:lang w:eastAsia="zh-CN"/>
              </w:rPr>
            </w:pPr>
            <w:r w:rsidRPr="006B3F0B">
              <w:rPr>
                <w:rFonts w:hint="eastAsia"/>
                <w:sz w:val="13"/>
                <w:szCs w:val="13"/>
                <w:lang w:eastAsia="zh-CN"/>
              </w:rPr>
              <w:t>1+1 (2,11)</w:t>
            </w:r>
          </w:p>
        </w:tc>
        <w:tc>
          <w:tcPr>
            <w:tcW w:w="599" w:type="dxa"/>
            <w:vAlign w:val="center"/>
          </w:tcPr>
          <w:p w14:paraId="60AA378B"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7D21B851" w14:textId="77777777" w:rsidR="005279A1" w:rsidRPr="006B3F0B" w:rsidRDefault="005279A1" w:rsidP="005279A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1A9000D" w14:textId="0C5DE9D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16.6</w:t>
            </w:r>
          </w:p>
        </w:tc>
        <w:tc>
          <w:tcPr>
            <w:tcW w:w="871" w:type="dxa"/>
            <w:vAlign w:val="center"/>
          </w:tcPr>
          <w:p w14:paraId="1B73B9AF" w14:textId="09E0C722"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14.08</w:t>
            </w:r>
          </w:p>
        </w:tc>
        <w:tc>
          <w:tcPr>
            <w:tcW w:w="599" w:type="dxa"/>
            <w:vAlign w:val="center"/>
          </w:tcPr>
          <w:p w14:paraId="41A72293" w14:textId="0F4417A8"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2.52</w:t>
            </w:r>
          </w:p>
        </w:tc>
        <w:tc>
          <w:tcPr>
            <w:tcW w:w="827" w:type="dxa"/>
            <w:vAlign w:val="center"/>
          </w:tcPr>
          <w:p w14:paraId="43E63D7D" w14:textId="424C3344"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36.23</w:t>
            </w:r>
          </w:p>
        </w:tc>
        <w:tc>
          <w:tcPr>
            <w:tcW w:w="827" w:type="dxa"/>
            <w:vAlign w:val="center"/>
          </w:tcPr>
          <w:p w14:paraId="72D1C750" w14:textId="00578A21"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33.72</w:t>
            </w:r>
          </w:p>
        </w:tc>
        <w:tc>
          <w:tcPr>
            <w:tcW w:w="556" w:type="dxa"/>
            <w:vAlign w:val="center"/>
          </w:tcPr>
          <w:p w14:paraId="74D83F45" w14:textId="395ABFF9" w:rsidR="005279A1" w:rsidRPr="006B3F0B" w:rsidRDefault="005279A1" w:rsidP="005279A1">
            <w:pPr>
              <w:jc w:val="center"/>
              <w:rPr>
                <w:sz w:val="13"/>
                <w:szCs w:val="13"/>
                <w:lang w:eastAsia="zh-CN"/>
              </w:rPr>
            </w:pPr>
            <w:r>
              <w:rPr>
                <w:rFonts w:ascii="Malgun Gothic" w:eastAsia="Malgun Gothic" w:hAnsi="Malgun Gothic" w:cs="Arial" w:hint="eastAsia"/>
                <w:color w:val="000000"/>
                <w:kern w:val="24"/>
                <w:sz w:val="14"/>
                <w:szCs w:val="14"/>
              </w:rPr>
              <w:t>2.51</w:t>
            </w:r>
          </w:p>
        </w:tc>
      </w:tr>
    </w:tbl>
    <w:p w14:paraId="60D44234" w14:textId="77777777" w:rsidR="007139E4" w:rsidRDefault="007139E4" w:rsidP="00820EDD">
      <w:pPr>
        <w:jc w:val="both"/>
        <w:rPr>
          <w:lang w:eastAsia="zh-CN"/>
        </w:rPr>
      </w:pPr>
    </w:p>
    <w:p w14:paraId="79EF1FF3" w14:textId="7149B90F" w:rsidR="00794B62" w:rsidRDefault="00820EDD" w:rsidP="005E3CFB">
      <w:pPr>
        <w:jc w:val="both"/>
        <w:rPr>
          <w:lang w:eastAsia="zh-CN"/>
        </w:rPr>
      </w:pPr>
      <w:r>
        <w:rPr>
          <w:rFonts w:hint="eastAsia"/>
          <w:lang w:eastAsia="zh-CN"/>
        </w:rPr>
        <w:t>B</w:t>
      </w:r>
      <w:r>
        <w:rPr>
          <w:lang w:eastAsia="zh-CN"/>
        </w:rPr>
        <w:t xml:space="preserve">ased on above initial simulation results, the following observations can be achieved </w:t>
      </w:r>
    </w:p>
    <w:p w14:paraId="3B5BF428" w14:textId="4127B23B" w:rsidR="00820EDD" w:rsidRDefault="00820EDD" w:rsidP="00820EDD">
      <w:pPr>
        <w:spacing w:line="257" w:lineRule="auto"/>
        <w:rPr>
          <w:b/>
          <w:bCs/>
          <w:lang w:eastAsia="zh-CN"/>
        </w:rPr>
      </w:pPr>
      <w:r>
        <w:rPr>
          <w:b/>
          <w:lang w:eastAsia="zh-CN"/>
        </w:rPr>
        <w:t xml:space="preserve">Observation </w:t>
      </w:r>
      <w:r w:rsidR="004B5F9F">
        <w:rPr>
          <w:b/>
          <w:lang w:eastAsia="zh-CN"/>
        </w:rPr>
        <w:t>7</w:t>
      </w:r>
      <w:r>
        <w:rPr>
          <w:b/>
          <w:bCs/>
          <w:lang w:eastAsia="zh-CN"/>
        </w:rPr>
        <w:t xml:space="preserve">: As number of interferers increasing from 1 to 2, the achieved SNR@70% Throughput is increasing, while the achieved SINR @ </w:t>
      </w:r>
      <w:r w:rsidR="00AF2FE1">
        <w:rPr>
          <w:b/>
          <w:bCs/>
          <w:lang w:eastAsia="zh-CN"/>
        </w:rPr>
        <w:t>70%</w:t>
      </w:r>
      <w:r>
        <w:rPr>
          <w:b/>
          <w:bCs/>
          <w:lang w:eastAsia="zh-CN"/>
        </w:rPr>
        <w:t>Throughput is decreasing</w:t>
      </w:r>
    </w:p>
    <w:p w14:paraId="400A3B43" w14:textId="4902F20A" w:rsidR="00820EDD" w:rsidRDefault="00820EDD" w:rsidP="00820EDD">
      <w:pPr>
        <w:spacing w:line="257" w:lineRule="auto"/>
        <w:rPr>
          <w:b/>
          <w:bCs/>
          <w:lang w:eastAsia="zh-CN"/>
        </w:rPr>
      </w:pPr>
      <w:r>
        <w:rPr>
          <w:b/>
          <w:bCs/>
          <w:lang w:eastAsia="zh-CN"/>
        </w:rPr>
        <w:t xml:space="preserve">Observation </w:t>
      </w:r>
      <w:r w:rsidR="004B5F9F">
        <w:rPr>
          <w:b/>
          <w:bCs/>
          <w:lang w:eastAsia="zh-CN"/>
        </w:rPr>
        <w:t>8</w:t>
      </w:r>
      <w:r>
        <w:rPr>
          <w:b/>
          <w:bCs/>
          <w:lang w:eastAsia="zh-CN"/>
        </w:rPr>
        <w:t xml:space="preserve">:  For the high interference scenario in HetNet DIP set 2, </w:t>
      </w:r>
      <w:r w:rsidR="00EE7410">
        <w:rPr>
          <w:b/>
          <w:bCs/>
          <w:lang w:eastAsia="zh-CN"/>
        </w:rPr>
        <w:t>the performance gain over MMSE is more compared with HomNet DIP set 1 scenario</w:t>
      </w:r>
      <w:r w:rsidR="00AA7B68">
        <w:rPr>
          <w:b/>
          <w:bCs/>
          <w:lang w:eastAsia="zh-CN"/>
        </w:rPr>
        <w:t xml:space="preserve"> considering with and without the impact of HPUE.</w:t>
      </w:r>
    </w:p>
    <w:p w14:paraId="65DA70C6" w14:textId="217668BF" w:rsidR="00EE7410" w:rsidRDefault="00EE7410" w:rsidP="00820EDD">
      <w:pPr>
        <w:spacing w:line="257" w:lineRule="auto"/>
        <w:rPr>
          <w:b/>
          <w:bCs/>
          <w:lang w:eastAsia="zh-CN"/>
        </w:rPr>
      </w:pPr>
      <w:r>
        <w:rPr>
          <w:b/>
          <w:bCs/>
          <w:lang w:eastAsia="zh-CN"/>
        </w:rPr>
        <w:t xml:space="preserve">Observation </w:t>
      </w:r>
      <w:r w:rsidR="004B5F9F">
        <w:rPr>
          <w:b/>
          <w:bCs/>
          <w:lang w:eastAsia="zh-CN"/>
        </w:rPr>
        <w:t>9</w:t>
      </w:r>
      <w:r>
        <w:rPr>
          <w:b/>
          <w:bCs/>
          <w:lang w:eastAsia="zh-CN"/>
        </w:rPr>
        <w:t>: The performance gain over MMSE receiver is similar in terms of both SNR-based requirement definition and SINR-based requirement definition</w:t>
      </w:r>
    </w:p>
    <w:p w14:paraId="5D5E3C9E" w14:textId="3DF19788" w:rsidR="00EE7410" w:rsidRDefault="00EE7410" w:rsidP="00EE7410">
      <w:pPr>
        <w:spacing w:line="257" w:lineRule="auto"/>
        <w:jc w:val="both"/>
        <w:rPr>
          <w:b/>
          <w:bCs/>
          <w:lang w:eastAsia="zh-CN"/>
        </w:rPr>
      </w:pPr>
      <w:r>
        <w:rPr>
          <w:b/>
          <w:bCs/>
          <w:lang w:eastAsia="zh-CN"/>
        </w:rPr>
        <w:t xml:space="preserve">Observation </w:t>
      </w:r>
      <w:r w:rsidR="004B5F9F">
        <w:rPr>
          <w:b/>
          <w:bCs/>
          <w:lang w:eastAsia="zh-CN"/>
        </w:rPr>
        <w:t>10</w:t>
      </w:r>
      <w:r>
        <w:rPr>
          <w:b/>
          <w:bCs/>
          <w:lang w:eastAsia="zh-CN"/>
        </w:rPr>
        <w:t>:  For targeting cell with MCS 20 and TDLB100-400 channel condition, the achieved SNR is higher than 20dB, especially for high interference scenario HetNet DIP set 2 with 2Rx</w:t>
      </w:r>
      <w:r w:rsidR="00AA7B68">
        <w:rPr>
          <w:b/>
          <w:bCs/>
          <w:lang w:eastAsia="zh-CN"/>
        </w:rPr>
        <w:t xml:space="preserve">. </w:t>
      </w:r>
    </w:p>
    <w:p w14:paraId="4818F709" w14:textId="2C1EC9F2" w:rsidR="00AA7B68" w:rsidRPr="00AA7B68" w:rsidRDefault="00AA7B68" w:rsidP="00EE7410">
      <w:pPr>
        <w:spacing w:line="257" w:lineRule="auto"/>
        <w:jc w:val="both"/>
        <w:rPr>
          <w:rFonts w:hint="eastAsia"/>
          <w:b/>
          <w:bCs/>
          <w:lang w:eastAsia="zh-CN"/>
        </w:rPr>
      </w:pPr>
      <w:r>
        <w:rPr>
          <w:b/>
          <w:bCs/>
          <w:lang w:eastAsia="zh-CN"/>
        </w:rPr>
        <w:t xml:space="preserve">Observation </w:t>
      </w:r>
      <w:r w:rsidR="004B5F9F">
        <w:rPr>
          <w:b/>
          <w:bCs/>
          <w:lang w:eastAsia="zh-CN"/>
        </w:rPr>
        <w:t>11</w:t>
      </w:r>
      <w:r>
        <w:rPr>
          <w:b/>
          <w:bCs/>
          <w:lang w:eastAsia="zh-CN"/>
        </w:rPr>
        <w:t xml:space="preserve">:  For targeting cell with MCS </w:t>
      </w:r>
      <w:r>
        <w:rPr>
          <w:b/>
          <w:bCs/>
          <w:lang w:eastAsia="zh-CN"/>
        </w:rPr>
        <w:t>16, MCS 20</w:t>
      </w:r>
      <w:r>
        <w:rPr>
          <w:b/>
          <w:bCs/>
          <w:lang w:eastAsia="zh-CN"/>
        </w:rPr>
        <w:t xml:space="preserve"> </w:t>
      </w:r>
      <w:r>
        <w:rPr>
          <w:b/>
          <w:bCs/>
          <w:lang w:eastAsia="zh-CN"/>
        </w:rPr>
        <w:t>under</w:t>
      </w:r>
      <w:r w:rsidR="00D75B4C">
        <w:rPr>
          <w:b/>
          <w:bCs/>
          <w:lang w:eastAsia="zh-CN"/>
        </w:rPr>
        <w:t xml:space="preserve">TDLA30-10, </w:t>
      </w:r>
      <w:r>
        <w:rPr>
          <w:b/>
          <w:bCs/>
          <w:lang w:eastAsia="zh-CN"/>
        </w:rPr>
        <w:t xml:space="preserve">TDLC300-100, </w:t>
      </w:r>
      <w:r>
        <w:rPr>
          <w:b/>
          <w:bCs/>
          <w:lang w:eastAsia="zh-CN"/>
        </w:rPr>
        <w:t xml:space="preserve">TDLB100-400 channel condition, the achieved SNR is higher than 20dB, for </w:t>
      </w:r>
      <w:r w:rsidR="00D75B4C">
        <w:rPr>
          <w:b/>
          <w:bCs/>
          <w:lang w:eastAsia="zh-CN"/>
        </w:rPr>
        <w:t xml:space="preserve">both scenarios </w:t>
      </w:r>
      <w:proofErr w:type="spellStart"/>
      <w:r w:rsidR="00D75B4C">
        <w:rPr>
          <w:b/>
          <w:bCs/>
          <w:lang w:eastAsia="zh-CN"/>
        </w:rPr>
        <w:t>HomNet</w:t>
      </w:r>
      <w:proofErr w:type="spellEnd"/>
      <w:r w:rsidR="00D75B4C">
        <w:rPr>
          <w:b/>
          <w:bCs/>
          <w:lang w:eastAsia="zh-CN"/>
        </w:rPr>
        <w:t xml:space="preserve"> and </w:t>
      </w:r>
      <w:proofErr w:type="spellStart"/>
      <w:r>
        <w:rPr>
          <w:b/>
          <w:bCs/>
          <w:lang w:eastAsia="zh-CN"/>
        </w:rPr>
        <w:t>HetNet</w:t>
      </w:r>
      <w:proofErr w:type="spellEnd"/>
      <w:r>
        <w:rPr>
          <w:b/>
          <w:bCs/>
          <w:lang w:eastAsia="zh-CN"/>
        </w:rPr>
        <w:t xml:space="preserve"> </w:t>
      </w:r>
      <w:r w:rsidR="00D75B4C">
        <w:rPr>
          <w:b/>
          <w:bCs/>
          <w:lang w:eastAsia="zh-CN"/>
        </w:rPr>
        <w:t>and with</w:t>
      </w:r>
      <w:r>
        <w:rPr>
          <w:b/>
          <w:bCs/>
          <w:lang w:eastAsia="zh-CN"/>
        </w:rPr>
        <w:t xml:space="preserve"> 2Rx</w:t>
      </w:r>
      <w:r>
        <w:rPr>
          <w:b/>
          <w:bCs/>
          <w:lang w:eastAsia="zh-CN"/>
        </w:rPr>
        <w:t xml:space="preserve"> under the impact of HPUE</w:t>
      </w:r>
    </w:p>
    <w:p w14:paraId="2816FD3B" w14:textId="215E3112" w:rsidR="00820EDD" w:rsidRDefault="00D75B4C" w:rsidP="00B8097A">
      <w:pPr>
        <w:jc w:val="both"/>
        <w:rPr>
          <w:lang w:eastAsia="zh-CN"/>
        </w:rPr>
      </w:pPr>
      <w:r>
        <w:rPr>
          <w:lang w:eastAsia="zh-CN"/>
        </w:rPr>
        <w:t>Based on our simulation results and above observations, to reduce the test effort, the following MCS and channel combination can be considered for specifying PUSCH requirement with MMSE-IRC receiver.</w:t>
      </w:r>
    </w:p>
    <w:p w14:paraId="09D8F05C" w14:textId="2A1B32EF" w:rsidR="00D75B4C" w:rsidRPr="002978CB" w:rsidRDefault="00D75B4C" w:rsidP="00D75B4C">
      <w:pPr>
        <w:pStyle w:val="ab"/>
        <w:numPr>
          <w:ilvl w:val="1"/>
          <w:numId w:val="6"/>
        </w:numPr>
        <w:autoSpaceDN w:val="0"/>
        <w:rPr>
          <w:iCs/>
          <w:lang w:val="en-US" w:eastAsia="zh-CN"/>
        </w:rPr>
      </w:pPr>
      <w:r w:rsidRPr="002978CB">
        <w:rPr>
          <w:iCs/>
          <w:lang w:val="en-US" w:eastAsia="zh-CN"/>
        </w:rPr>
        <w:t xml:space="preserve">MCS 2 and TDLB400-100 for both </w:t>
      </w:r>
      <w:proofErr w:type="spellStart"/>
      <w:r w:rsidRPr="002978CB">
        <w:rPr>
          <w:iCs/>
          <w:lang w:val="en-US" w:eastAsia="zh-CN"/>
        </w:rPr>
        <w:t>HomNet</w:t>
      </w:r>
      <w:proofErr w:type="spellEnd"/>
      <w:r w:rsidRPr="002978CB">
        <w:rPr>
          <w:iCs/>
          <w:lang w:val="en-US" w:eastAsia="zh-CN"/>
        </w:rPr>
        <w:t xml:space="preserve"> and </w:t>
      </w:r>
      <w:proofErr w:type="spellStart"/>
      <w:r w:rsidRPr="002978CB">
        <w:rPr>
          <w:iCs/>
          <w:lang w:val="en-US" w:eastAsia="zh-CN"/>
        </w:rPr>
        <w:t>HetNet</w:t>
      </w:r>
      <w:proofErr w:type="spellEnd"/>
    </w:p>
    <w:p w14:paraId="25D5D51F" w14:textId="02C4E10E" w:rsidR="00D75B4C" w:rsidRPr="002978CB" w:rsidRDefault="00D75B4C" w:rsidP="00D75B4C">
      <w:pPr>
        <w:pStyle w:val="ab"/>
        <w:numPr>
          <w:ilvl w:val="1"/>
          <w:numId w:val="6"/>
        </w:numPr>
        <w:autoSpaceDN w:val="0"/>
        <w:rPr>
          <w:iCs/>
          <w:lang w:val="en-US" w:eastAsia="zh-CN"/>
        </w:rPr>
      </w:pPr>
      <w:r w:rsidRPr="002978CB">
        <w:rPr>
          <w:iCs/>
          <w:lang w:val="en-US" w:eastAsia="zh-CN"/>
        </w:rPr>
        <w:t xml:space="preserve">MCS </w:t>
      </w:r>
      <w:r w:rsidRPr="002978CB">
        <w:rPr>
          <w:iCs/>
          <w:lang w:val="en-US" w:eastAsia="zh-CN"/>
        </w:rPr>
        <w:t>16</w:t>
      </w:r>
      <w:r w:rsidRPr="002978CB">
        <w:rPr>
          <w:iCs/>
          <w:lang w:val="en-US" w:eastAsia="zh-CN"/>
        </w:rPr>
        <w:t xml:space="preserve"> and TD</w:t>
      </w:r>
      <w:r w:rsidRPr="002978CB">
        <w:rPr>
          <w:iCs/>
          <w:lang w:val="en-US" w:eastAsia="zh-CN"/>
        </w:rPr>
        <w:t>LC300</w:t>
      </w:r>
      <w:r w:rsidRPr="002978CB">
        <w:rPr>
          <w:iCs/>
          <w:lang w:val="en-US" w:eastAsia="zh-CN"/>
        </w:rPr>
        <w:t xml:space="preserve">-100 for both </w:t>
      </w:r>
      <w:proofErr w:type="spellStart"/>
      <w:r w:rsidRPr="002978CB">
        <w:rPr>
          <w:iCs/>
          <w:lang w:val="en-US" w:eastAsia="zh-CN"/>
        </w:rPr>
        <w:t>HomNet</w:t>
      </w:r>
      <w:proofErr w:type="spellEnd"/>
      <w:r w:rsidRPr="002978CB">
        <w:rPr>
          <w:iCs/>
          <w:lang w:val="en-US" w:eastAsia="zh-CN"/>
        </w:rPr>
        <w:t xml:space="preserve"> and </w:t>
      </w:r>
      <w:proofErr w:type="spellStart"/>
      <w:r w:rsidRPr="002978CB">
        <w:rPr>
          <w:iCs/>
          <w:lang w:val="en-US" w:eastAsia="zh-CN"/>
        </w:rPr>
        <w:t>HetNet</w:t>
      </w:r>
      <w:proofErr w:type="spellEnd"/>
    </w:p>
    <w:p w14:paraId="332C5E4F" w14:textId="0798D960" w:rsidR="002978CB" w:rsidRPr="002978CB" w:rsidRDefault="002978CB" w:rsidP="002978CB">
      <w:pPr>
        <w:pStyle w:val="ab"/>
        <w:numPr>
          <w:ilvl w:val="1"/>
          <w:numId w:val="6"/>
        </w:numPr>
        <w:autoSpaceDN w:val="0"/>
        <w:rPr>
          <w:iCs/>
          <w:lang w:val="en-US" w:eastAsia="zh-CN"/>
        </w:rPr>
      </w:pPr>
      <w:r w:rsidRPr="002978CB">
        <w:rPr>
          <w:iCs/>
          <w:lang w:val="en-US" w:eastAsia="zh-CN"/>
        </w:rPr>
        <w:t xml:space="preserve">MCS </w:t>
      </w:r>
      <w:r w:rsidRPr="002978CB">
        <w:rPr>
          <w:iCs/>
          <w:lang w:val="en-US" w:eastAsia="zh-CN"/>
        </w:rPr>
        <w:t>20</w:t>
      </w:r>
      <w:r w:rsidRPr="002978CB">
        <w:rPr>
          <w:iCs/>
          <w:lang w:val="en-US" w:eastAsia="zh-CN"/>
        </w:rPr>
        <w:t xml:space="preserve"> and TDL</w:t>
      </w:r>
      <w:r w:rsidRPr="002978CB">
        <w:rPr>
          <w:iCs/>
          <w:lang w:val="en-US" w:eastAsia="zh-CN"/>
        </w:rPr>
        <w:t>A</w:t>
      </w:r>
      <w:r w:rsidRPr="002978CB">
        <w:rPr>
          <w:iCs/>
          <w:lang w:val="en-US" w:eastAsia="zh-CN"/>
        </w:rPr>
        <w:t>30-</w:t>
      </w:r>
      <w:r w:rsidRPr="002978CB">
        <w:rPr>
          <w:iCs/>
          <w:lang w:val="en-US" w:eastAsia="zh-CN"/>
        </w:rPr>
        <w:t>1</w:t>
      </w:r>
      <w:r w:rsidRPr="002978CB">
        <w:rPr>
          <w:iCs/>
          <w:lang w:val="en-US" w:eastAsia="zh-CN"/>
        </w:rPr>
        <w:t xml:space="preserve">0 for </w:t>
      </w:r>
      <w:proofErr w:type="spellStart"/>
      <w:r w:rsidRPr="002978CB">
        <w:rPr>
          <w:iCs/>
          <w:lang w:val="en-US" w:eastAsia="zh-CN"/>
        </w:rPr>
        <w:t>HomNet</w:t>
      </w:r>
      <w:proofErr w:type="spellEnd"/>
      <w:r w:rsidRPr="002978CB">
        <w:rPr>
          <w:iCs/>
          <w:lang w:val="en-US" w:eastAsia="zh-CN"/>
        </w:rPr>
        <w:t xml:space="preserve"> and </w:t>
      </w:r>
      <w:proofErr w:type="spellStart"/>
      <w:r w:rsidRPr="002978CB">
        <w:rPr>
          <w:iCs/>
          <w:lang w:val="en-US" w:eastAsia="zh-CN"/>
        </w:rPr>
        <w:t>HetNet</w:t>
      </w:r>
      <w:proofErr w:type="spellEnd"/>
    </w:p>
    <w:p w14:paraId="4F6328A5" w14:textId="77777777" w:rsidR="00D75B4C" w:rsidRPr="002978CB" w:rsidRDefault="00D75B4C" w:rsidP="00D75B4C">
      <w:pPr>
        <w:pStyle w:val="ab"/>
        <w:autoSpaceDN w:val="0"/>
        <w:ind w:left="890"/>
        <w:rPr>
          <w:b/>
          <w:bCs/>
          <w:iCs/>
          <w:lang w:val="en-US" w:eastAsia="zh-CN"/>
        </w:rPr>
      </w:pPr>
    </w:p>
    <w:p w14:paraId="2CFFC94E" w14:textId="63854C70" w:rsidR="002978CB" w:rsidRPr="00AA7B68" w:rsidRDefault="002978CB" w:rsidP="002978CB">
      <w:pPr>
        <w:spacing w:line="257" w:lineRule="auto"/>
        <w:jc w:val="both"/>
        <w:rPr>
          <w:rFonts w:hint="eastAsia"/>
          <w:b/>
          <w:bCs/>
          <w:lang w:eastAsia="zh-CN"/>
        </w:rPr>
      </w:pPr>
      <w:r>
        <w:rPr>
          <w:b/>
          <w:bCs/>
          <w:lang w:eastAsia="zh-CN"/>
        </w:rPr>
        <w:t>Proposal</w:t>
      </w:r>
      <w:r>
        <w:rPr>
          <w:b/>
          <w:bCs/>
          <w:lang w:eastAsia="zh-CN"/>
        </w:rPr>
        <w:t xml:space="preserve"> </w:t>
      </w:r>
      <w:r w:rsidR="00AF2FE1">
        <w:rPr>
          <w:b/>
          <w:bCs/>
          <w:lang w:eastAsia="zh-CN"/>
        </w:rPr>
        <w:t>13</w:t>
      </w:r>
      <w:r>
        <w:rPr>
          <w:b/>
          <w:bCs/>
          <w:lang w:eastAsia="zh-CN"/>
        </w:rPr>
        <w:t xml:space="preserve">:  </w:t>
      </w:r>
      <w:r>
        <w:rPr>
          <w:b/>
          <w:bCs/>
          <w:lang w:eastAsia="zh-CN"/>
        </w:rPr>
        <w:t xml:space="preserve">The following MCS and channel combination can be considered for specifying PUSCH requirement with MMSE-IRC receiver </w:t>
      </w:r>
    </w:p>
    <w:p w14:paraId="0072C012" w14:textId="77777777" w:rsidR="002978CB" w:rsidRPr="002978CB" w:rsidRDefault="002978CB" w:rsidP="002978CB">
      <w:pPr>
        <w:pStyle w:val="ab"/>
        <w:numPr>
          <w:ilvl w:val="1"/>
          <w:numId w:val="6"/>
        </w:numPr>
        <w:autoSpaceDN w:val="0"/>
        <w:rPr>
          <w:b/>
          <w:bCs/>
          <w:iCs/>
          <w:lang w:val="en-US" w:eastAsia="zh-CN"/>
        </w:rPr>
      </w:pPr>
      <w:r w:rsidRPr="002978CB">
        <w:rPr>
          <w:b/>
          <w:bCs/>
          <w:iCs/>
          <w:lang w:val="en-US" w:eastAsia="zh-CN"/>
        </w:rPr>
        <w:t xml:space="preserve">MCS 2 and TDLB400-100 for both </w:t>
      </w:r>
      <w:proofErr w:type="spellStart"/>
      <w:r w:rsidRPr="002978CB">
        <w:rPr>
          <w:b/>
          <w:bCs/>
          <w:iCs/>
          <w:lang w:val="en-US" w:eastAsia="zh-CN"/>
        </w:rPr>
        <w:t>HomNet</w:t>
      </w:r>
      <w:proofErr w:type="spellEnd"/>
      <w:r w:rsidRPr="002978CB">
        <w:rPr>
          <w:b/>
          <w:bCs/>
          <w:iCs/>
          <w:lang w:val="en-US" w:eastAsia="zh-CN"/>
        </w:rPr>
        <w:t xml:space="preserve"> and </w:t>
      </w:r>
      <w:proofErr w:type="spellStart"/>
      <w:r w:rsidRPr="002978CB">
        <w:rPr>
          <w:b/>
          <w:bCs/>
          <w:iCs/>
          <w:lang w:val="en-US" w:eastAsia="zh-CN"/>
        </w:rPr>
        <w:t>HetNet</w:t>
      </w:r>
      <w:proofErr w:type="spellEnd"/>
    </w:p>
    <w:p w14:paraId="4D3F1C59" w14:textId="77777777" w:rsidR="002978CB" w:rsidRPr="002978CB" w:rsidRDefault="002978CB" w:rsidP="002978CB">
      <w:pPr>
        <w:pStyle w:val="ab"/>
        <w:numPr>
          <w:ilvl w:val="1"/>
          <w:numId w:val="6"/>
        </w:numPr>
        <w:autoSpaceDN w:val="0"/>
        <w:rPr>
          <w:b/>
          <w:bCs/>
          <w:iCs/>
          <w:lang w:val="en-US" w:eastAsia="zh-CN"/>
        </w:rPr>
      </w:pPr>
      <w:r w:rsidRPr="002978CB">
        <w:rPr>
          <w:b/>
          <w:bCs/>
          <w:iCs/>
          <w:lang w:val="en-US" w:eastAsia="zh-CN"/>
        </w:rPr>
        <w:t xml:space="preserve">MCS 16 and TDLC300-100 for both </w:t>
      </w:r>
      <w:proofErr w:type="spellStart"/>
      <w:r w:rsidRPr="002978CB">
        <w:rPr>
          <w:b/>
          <w:bCs/>
          <w:iCs/>
          <w:lang w:val="en-US" w:eastAsia="zh-CN"/>
        </w:rPr>
        <w:t>HomNet</w:t>
      </w:r>
      <w:proofErr w:type="spellEnd"/>
      <w:r w:rsidRPr="002978CB">
        <w:rPr>
          <w:b/>
          <w:bCs/>
          <w:iCs/>
          <w:lang w:val="en-US" w:eastAsia="zh-CN"/>
        </w:rPr>
        <w:t xml:space="preserve"> and </w:t>
      </w:r>
      <w:proofErr w:type="spellStart"/>
      <w:r w:rsidRPr="002978CB">
        <w:rPr>
          <w:b/>
          <w:bCs/>
          <w:iCs/>
          <w:lang w:val="en-US" w:eastAsia="zh-CN"/>
        </w:rPr>
        <w:t>HetNet</w:t>
      </w:r>
      <w:proofErr w:type="spellEnd"/>
    </w:p>
    <w:p w14:paraId="092F69D0" w14:textId="77777777" w:rsidR="002978CB" w:rsidRPr="002978CB" w:rsidRDefault="002978CB" w:rsidP="002978CB">
      <w:pPr>
        <w:pStyle w:val="ab"/>
        <w:numPr>
          <w:ilvl w:val="1"/>
          <w:numId w:val="6"/>
        </w:numPr>
        <w:autoSpaceDN w:val="0"/>
        <w:rPr>
          <w:b/>
          <w:bCs/>
          <w:iCs/>
          <w:lang w:val="en-US" w:eastAsia="zh-CN"/>
        </w:rPr>
      </w:pPr>
      <w:r w:rsidRPr="002978CB">
        <w:rPr>
          <w:b/>
          <w:bCs/>
          <w:iCs/>
          <w:lang w:val="en-US" w:eastAsia="zh-CN"/>
        </w:rPr>
        <w:t xml:space="preserve">MCS 20 and TDLA30-10 for </w:t>
      </w:r>
      <w:proofErr w:type="spellStart"/>
      <w:r w:rsidRPr="002978CB">
        <w:rPr>
          <w:b/>
          <w:bCs/>
          <w:iCs/>
          <w:lang w:val="en-US" w:eastAsia="zh-CN"/>
        </w:rPr>
        <w:t>HomNet</w:t>
      </w:r>
      <w:proofErr w:type="spellEnd"/>
      <w:r w:rsidRPr="002978CB">
        <w:rPr>
          <w:b/>
          <w:bCs/>
          <w:iCs/>
          <w:lang w:val="en-US" w:eastAsia="zh-CN"/>
        </w:rPr>
        <w:t xml:space="preserve"> and </w:t>
      </w:r>
      <w:proofErr w:type="spellStart"/>
      <w:r w:rsidRPr="002978CB">
        <w:rPr>
          <w:b/>
          <w:bCs/>
          <w:iCs/>
          <w:lang w:val="en-US" w:eastAsia="zh-CN"/>
        </w:rPr>
        <w:t>HetNet</w:t>
      </w:r>
      <w:proofErr w:type="spellEnd"/>
    </w:p>
    <w:p w14:paraId="1983016B" w14:textId="77777777" w:rsidR="00D75B4C" w:rsidRPr="002978CB" w:rsidRDefault="00D75B4C" w:rsidP="00B8097A">
      <w:pPr>
        <w:jc w:val="both"/>
        <w:rPr>
          <w:lang w:eastAsia="zh-CN"/>
        </w:rPr>
      </w:pPr>
    </w:p>
    <w:p w14:paraId="60386212" w14:textId="77777777" w:rsidR="00794B62" w:rsidRDefault="00794B62" w:rsidP="00B8097A">
      <w:pPr>
        <w:jc w:val="both"/>
        <w:rPr>
          <w:lang w:eastAsia="zh-CN"/>
        </w:rPr>
      </w:pPr>
    </w:p>
    <w:p w14:paraId="71C5261B" w14:textId="757955CB" w:rsidR="00777A65" w:rsidRDefault="000962E7"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6C73150"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with MMSE-IRC receiver. </w:t>
      </w:r>
      <w:r w:rsidR="005E3CFB">
        <w:rPr>
          <w:lang w:eastAsia="zh-CN"/>
        </w:rPr>
        <w:t xml:space="preserve">And the initial simulation results are provided to check the </w:t>
      </w:r>
      <w:r w:rsidR="0023540F">
        <w:rPr>
          <w:lang w:eastAsia="zh-CN"/>
        </w:rPr>
        <w:t>performance gain over MMSE based on LTE interference profile.</w:t>
      </w:r>
    </w:p>
    <w:p w14:paraId="59A0BDE9" w14:textId="77777777" w:rsidR="009C64E6" w:rsidRPr="009468CD" w:rsidRDefault="009C64E6" w:rsidP="009C64E6">
      <w:pPr>
        <w:jc w:val="both"/>
        <w:rPr>
          <w:b/>
          <w:bCs/>
          <w:lang w:eastAsia="zh-CN"/>
        </w:rPr>
      </w:pPr>
      <w:r>
        <w:rPr>
          <w:b/>
          <w:lang w:eastAsia="zh-CN"/>
        </w:rPr>
        <w:t>Observation 1:</w:t>
      </w:r>
      <w:r>
        <w:rPr>
          <w:b/>
          <w:bCs/>
          <w:lang w:eastAsia="zh-CN"/>
        </w:rPr>
        <w:t xml:space="preserve">  The requirement in </w:t>
      </w:r>
      <w:proofErr w:type="spellStart"/>
      <w:r>
        <w:rPr>
          <w:b/>
          <w:bCs/>
          <w:lang w:eastAsia="zh-CN"/>
        </w:rPr>
        <w:t>HomNet</w:t>
      </w:r>
      <w:proofErr w:type="spellEnd"/>
      <w:r>
        <w:rPr>
          <w:b/>
          <w:bCs/>
          <w:lang w:eastAsia="zh-CN"/>
        </w:rPr>
        <w:t xml:space="preserve"> (DIP set 1) is not applicable for local Area BS and Home BS in LTE system.</w:t>
      </w:r>
    </w:p>
    <w:p w14:paraId="06A276EE" w14:textId="77777777" w:rsidR="009C64E6" w:rsidRPr="004B5F9F" w:rsidRDefault="009C64E6" w:rsidP="009C64E6">
      <w:pPr>
        <w:jc w:val="both"/>
        <w:rPr>
          <w:rFonts w:hint="eastAsia"/>
          <w:b/>
          <w:bCs/>
          <w:lang w:eastAsia="zh-CN"/>
        </w:rPr>
      </w:pPr>
      <w:r>
        <w:rPr>
          <w:b/>
          <w:lang w:eastAsia="zh-CN"/>
        </w:rPr>
        <w:t>Observation 2:</w:t>
      </w:r>
      <w:r>
        <w:rPr>
          <w:b/>
          <w:bCs/>
          <w:lang w:eastAsia="zh-CN"/>
        </w:rPr>
        <w:t xml:space="preserve">  Only three categories of BS class were defined in NR system as </w:t>
      </w:r>
      <w:r w:rsidRPr="00AD3398">
        <w:rPr>
          <w:b/>
          <w:bCs/>
          <w:lang w:eastAsia="zh-CN"/>
        </w:rPr>
        <w:t>wide area base station, medium Range base station and local area range base station</w:t>
      </w:r>
    </w:p>
    <w:p w14:paraId="21B92F6D" w14:textId="77777777" w:rsidR="009C64E6" w:rsidRDefault="009C64E6" w:rsidP="009C64E6">
      <w:pPr>
        <w:jc w:val="both"/>
        <w:rPr>
          <w:b/>
          <w:lang w:eastAsia="zh-CN"/>
        </w:rPr>
      </w:pPr>
      <w:r w:rsidRPr="00AD3398">
        <w:rPr>
          <w:b/>
          <w:lang w:eastAsia="zh-CN"/>
        </w:rPr>
        <w:t xml:space="preserve">Proposal 1:  Apply the similar approach for NR with a note to indicate the requirement in </w:t>
      </w:r>
      <w:proofErr w:type="spellStart"/>
      <w:r w:rsidRPr="00AD3398">
        <w:rPr>
          <w:b/>
          <w:lang w:eastAsia="zh-CN"/>
        </w:rPr>
        <w:t>HomNet</w:t>
      </w:r>
      <w:proofErr w:type="spellEnd"/>
      <w:r w:rsidRPr="00AD3398">
        <w:rPr>
          <w:b/>
          <w:lang w:eastAsia="zh-CN"/>
        </w:rPr>
        <w:t xml:space="preserve"> ( DIP set 1)  is not appliable for local Area BS.</w:t>
      </w:r>
    </w:p>
    <w:p w14:paraId="585D2D75" w14:textId="77777777" w:rsidR="009C64E6" w:rsidRDefault="009C64E6" w:rsidP="009C64E6">
      <w:pPr>
        <w:jc w:val="both"/>
        <w:rPr>
          <w:b/>
          <w:lang w:eastAsia="zh-CN"/>
        </w:rPr>
      </w:pPr>
      <w:r>
        <w:rPr>
          <w:rFonts w:hint="eastAsia"/>
          <w:b/>
          <w:lang w:eastAsia="zh-CN"/>
        </w:rPr>
        <w:t>P</w:t>
      </w:r>
      <w:r>
        <w:rPr>
          <w:b/>
          <w:lang w:eastAsia="zh-CN"/>
        </w:rPr>
        <w:t>roposal 2: I</w:t>
      </w:r>
      <w:r w:rsidRPr="00AD3398">
        <w:rPr>
          <w:b/>
          <w:lang w:eastAsia="zh-CN"/>
        </w:rPr>
        <w:t>ntroduce the test applicability rule for these two requirements</w:t>
      </w:r>
      <w:r>
        <w:rPr>
          <w:b/>
          <w:lang w:eastAsia="zh-CN"/>
        </w:rPr>
        <w:t xml:space="preserve"> (DIP set 1)</w:t>
      </w:r>
      <w:r w:rsidRPr="00AD3398">
        <w:rPr>
          <w:b/>
          <w:lang w:eastAsia="zh-CN"/>
        </w:rPr>
        <w:t xml:space="preserve"> testing. The following test applicability rule can be considered as</w:t>
      </w:r>
    </w:p>
    <w:p w14:paraId="09A5B893" w14:textId="77777777" w:rsidR="009C64E6" w:rsidRDefault="009C64E6" w:rsidP="009C64E6">
      <w:pPr>
        <w:pStyle w:val="ab"/>
        <w:numPr>
          <w:ilvl w:val="1"/>
          <w:numId w:val="6"/>
        </w:numPr>
        <w:autoSpaceDN w:val="0"/>
        <w:rPr>
          <w:b/>
          <w:bCs/>
          <w:iCs/>
          <w:lang w:val="en-US" w:eastAsia="zh-CN"/>
        </w:rPr>
      </w:pPr>
      <w:r w:rsidRPr="006D7778">
        <w:rPr>
          <w:b/>
          <w:bCs/>
          <w:iCs/>
          <w:lang w:val="en-US" w:eastAsia="zh-CN"/>
        </w:rPr>
        <w:t xml:space="preserve">Unless other stated, if a BS declared to support [wide area] or [medium range] and pass the tests for DIP1, can also consider the test for DIP2 as passed </w:t>
      </w:r>
    </w:p>
    <w:p w14:paraId="7C4F1A34" w14:textId="2963201F" w:rsidR="00AA705D" w:rsidRDefault="00AA705D" w:rsidP="00C54CD3">
      <w:pPr>
        <w:jc w:val="both"/>
        <w:rPr>
          <w:lang w:eastAsia="zh-CN"/>
        </w:rPr>
      </w:pPr>
    </w:p>
    <w:p w14:paraId="155E29C5" w14:textId="77777777" w:rsidR="009C64E6" w:rsidRDefault="009C64E6" w:rsidP="009C64E6">
      <w:pPr>
        <w:jc w:val="both"/>
        <w:rPr>
          <w:b/>
          <w:lang w:eastAsia="zh-CN"/>
        </w:rPr>
      </w:pPr>
      <w:r w:rsidRPr="00AD3398">
        <w:rPr>
          <w:b/>
          <w:lang w:eastAsia="zh-CN"/>
        </w:rPr>
        <w:t xml:space="preserve">Proposal </w:t>
      </w:r>
      <w:r>
        <w:rPr>
          <w:b/>
          <w:lang w:eastAsia="zh-CN"/>
        </w:rPr>
        <w:t>3</w:t>
      </w:r>
      <w:r w:rsidRPr="00AD3398">
        <w:rPr>
          <w:b/>
          <w:lang w:eastAsia="zh-CN"/>
        </w:rPr>
        <w:t xml:space="preserve">:  </w:t>
      </w:r>
      <w:r>
        <w:rPr>
          <w:b/>
          <w:lang w:eastAsia="zh-CN"/>
        </w:rPr>
        <w:t xml:space="preserve">Consider artificially increasing INR with additional 7dB to account the impact of HPUE, the following INR value can be considered </w:t>
      </w:r>
    </w:p>
    <w:tbl>
      <w:tblPr>
        <w:tblStyle w:val="a8"/>
        <w:tblW w:w="4753" w:type="dxa"/>
        <w:jc w:val="center"/>
        <w:tblLook w:val="04A0" w:firstRow="1" w:lastRow="0" w:firstColumn="1" w:lastColumn="0" w:noHBand="0" w:noVBand="1"/>
      </w:tblPr>
      <w:tblGrid>
        <w:gridCol w:w="2376"/>
        <w:gridCol w:w="2377"/>
      </w:tblGrid>
      <w:tr w:rsidR="009C64E6" w14:paraId="5E3F5D46" w14:textId="77777777" w:rsidTr="00FD5279">
        <w:trPr>
          <w:trHeight w:val="447"/>
          <w:jc w:val="center"/>
        </w:trPr>
        <w:tc>
          <w:tcPr>
            <w:tcW w:w="2376" w:type="dxa"/>
            <w:vAlign w:val="center"/>
          </w:tcPr>
          <w:p w14:paraId="58751D84" w14:textId="77777777" w:rsidR="009C64E6" w:rsidRPr="009C64E6" w:rsidRDefault="009C64E6" w:rsidP="00FD5279">
            <w:pPr>
              <w:jc w:val="center"/>
              <w:rPr>
                <w:b/>
                <w:bCs/>
                <w:lang w:eastAsia="zh-CN"/>
              </w:rPr>
            </w:pPr>
            <w:r w:rsidRPr="009C64E6">
              <w:rPr>
                <w:rFonts w:hint="eastAsia"/>
                <w:b/>
                <w:bCs/>
                <w:lang w:eastAsia="zh-CN"/>
              </w:rPr>
              <w:t>S</w:t>
            </w:r>
            <w:r w:rsidRPr="009C64E6">
              <w:rPr>
                <w:b/>
                <w:bCs/>
                <w:lang w:eastAsia="zh-CN"/>
              </w:rPr>
              <w:t>cenario</w:t>
            </w:r>
          </w:p>
        </w:tc>
        <w:tc>
          <w:tcPr>
            <w:tcW w:w="2377" w:type="dxa"/>
            <w:vAlign w:val="center"/>
          </w:tcPr>
          <w:p w14:paraId="1FFA3E93" w14:textId="77777777" w:rsidR="009C64E6" w:rsidRPr="009C64E6" w:rsidRDefault="009C64E6" w:rsidP="00FD5279">
            <w:pPr>
              <w:jc w:val="center"/>
              <w:rPr>
                <w:b/>
                <w:bCs/>
                <w:lang w:eastAsia="zh-CN"/>
              </w:rPr>
            </w:pPr>
            <w:r w:rsidRPr="009C64E6">
              <w:rPr>
                <w:rFonts w:hint="eastAsia"/>
                <w:b/>
                <w:bCs/>
                <w:lang w:eastAsia="zh-CN"/>
              </w:rPr>
              <w:t>(</w:t>
            </w:r>
            <w:r w:rsidRPr="009C64E6">
              <w:rPr>
                <w:b/>
                <w:bCs/>
                <w:lang w:eastAsia="zh-CN"/>
              </w:rPr>
              <w:t>INR1, INR2) with considering HPUE</w:t>
            </w:r>
          </w:p>
        </w:tc>
      </w:tr>
      <w:tr w:rsidR="009C64E6" w14:paraId="7F8704D7" w14:textId="77777777" w:rsidTr="00FD5279">
        <w:trPr>
          <w:trHeight w:val="228"/>
          <w:jc w:val="center"/>
        </w:trPr>
        <w:tc>
          <w:tcPr>
            <w:tcW w:w="2376" w:type="dxa"/>
            <w:vAlign w:val="center"/>
          </w:tcPr>
          <w:p w14:paraId="3FEA3865" w14:textId="77777777" w:rsidR="009C64E6" w:rsidRPr="009C64E6" w:rsidRDefault="009C64E6" w:rsidP="00FD5279">
            <w:pPr>
              <w:jc w:val="center"/>
              <w:rPr>
                <w:b/>
                <w:bCs/>
                <w:lang w:eastAsia="zh-CN"/>
              </w:rPr>
            </w:pPr>
            <w:proofErr w:type="spellStart"/>
            <w:r w:rsidRPr="009C64E6">
              <w:rPr>
                <w:rFonts w:hint="eastAsia"/>
                <w:b/>
                <w:bCs/>
                <w:lang w:eastAsia="zh-CN"/>
              </w:rPr>
              <w:t>H</w:t>
            </w:r>
            <w:r w:rsidRPr="009C64E6">
              <w:rPr>
                <w:b/>
                <w:bCs/>
                <w:lang w:eastAsia="zh-CN"/>
              </w:rPr>
              <w:t>etNet</w:t>
            </w:r>
            <w:proofErr w:type="spellEnd"/>
            <w:r w:rsidRPr="009C64E6">
              <w:rPr>
                <w:b/>
                <w:bCs/>
                <w:lang w:eastAsia="zh-CN"/>
              </w:rPr>
              <w:t xml:space="preserve"> with 1 interferer</w:t>
            </w:r>
          </w:p>
        </w:tc>
        <w:tc>
          <w:tcPr>
            <w:tcW w:w="2377" w:type="dxa"/>
            <w:vAlign w:val="center"/>
          </w:tcPr>
          <w:p w14:paraId="17825F19" w14:textId="77777777" w:rsidR="009C64E6" w:rsidRPr="009C64E6" w:rsidRDefault="009C64E6" w:rsidP="00FD5279">
            <w:pPr>
              <w:jc w:val="center"/>
              <w:rPr>
                <w:b/>
                <w:bCs/>
                <w:lang w:eastAsia="zh-CN"/>
              </w:rPr>
            </w:pPr>
            <w:r w:rsidRPr="009C64E6">
              <w:rPr>
                <w:rFonts w:hint="eastAsia"/>
                <w:b/>
                <w:bCs/>
                <w:lang w:eastAsia="zh-CN"/>
              </w:rPr>
              <w:t>(</w:t>
            </w:r>
            <w:r w:rsidRPr="009C64E6">
              <w:rPr>
                <w:b/>
                <w:bCs/>
                <w:lang w:eastAsia="zh-CN"/>
              </w:rPr>
              <w:t>16.82, N/A)</w:t>
            </w:r>
          </w:p>
        </w:tc>
      </w:tr>
      <w:tr w:rsidR="009C64E6" w14:paraId="7D5A6892" w14:textId="77777777" w:rsidTr="00FD5279">
        <w:trPr>
          <w:trHeight w:val="219"/>
          <w:jc w:val="center"/>
        </w:trPr>
        <w:tc>
          <w:tcPr>
            <w:tcW w:w="2376" w:type="dxa"/>
            <w:vAlign w:val="center"/>
          </w:tcPr>
          <w:p w14:paraId="79D1A63C" w14:textId="77777777" w:rsidR="009C64E6" w:rsidRPr="009C64E6" w:rsidRDefault="009C64E6" w:rsidP="00FD5279">
            <w:pPr>
              <w:jc w:val="center"/>
              <w:rPr>
                <w:b/>
                <w:bCs/>
                <w:lang w:eastAsia="zh-CN"/>
              </w:rPr>
            </w:pPr>
            <w:proofErr w:type="spellStart"/>
            <w:r w:rsidRPr="009C64E6">
              <w:rPr>
                <w:rFonts w:hint="eastAsia"/>
                <w:b/>
                <w:bCs/>
                <w:lang w:eastAsia="zh-CN"/>
              </w:rPr>
              <w:t>H</w:t>
            </w:r>
            <w:r w:rsidRPr="009C64E6">
              <w:rPr>
                <w:b/>
                <w:bCs/>
                <w:lang w:eastAsia="zh-CN"/>
              </w:rPr>
              <w:t>etNet</w:t>
            </w:r>
            <w:proofErr w:type="spellEnd"/>
            <w:r w:rsidRPr="009C64E6">
              <w:rPr>
                <w:b/>
                <w:bCs/>
                <w:lang w:eastAsia="zh-CN"/>
              </w:rPr>
              <w:t xml:space="preserve"> with 2 interferers</w:t>
            </w:r>
          </w:p>
        </w:tc>
        <w:tc>
          <w:tcPr>
            <w:tcW w:w="2377" w:type="dxa"/>
            <w:vAlign w:val="center"/>
          </w:tcPr>
          <w:p w14:paraId="7AE34EFE" w14:textId="77777777" w:rsidR="009C64E6" w:rsidRPr="009C64E6" w:rsidRDefault="009C64E6" w:rsidP="00FD5279">
            <w:pPr>
              <w:jc w:val="center"/>
              <w:rPr>
                <w:b/>
                <w:bCs/>
                <w:lang w:eastAsia="zh-CN"/>
              </w:rPr>
            </w:pPr>
            <w:r w:rsidRPr="009C64E6">
              <w:rPr>
                <w:rFonts w:hint="eastAsia"/>
                <w:b/>
                <w:bCs/>
                <w:lang w:eastAsia="zh-CN"/>
              </w:rPr>
              <w:t>(</w:t>
            </w:r>
            <w:r w:rsidRPr="009C64E6">
              <w:rPr>
                <w:b/>
                <w:bCs/>
                <w:lang w:eastAsia="zh-CN"/>
              </w:rPr>
              <w:t>19.38, 6.03)</w:t>
            </w:r>
          </w:p>
        </w:tc>
      </w:tr>
      <w:tr w:rsidR="009C64E6" w14:paraId="62309B6C" w14:textId="77777777" w:rsidTr="00FD5279">
        <w:trPr>
          <w:trHeight w:val="228"/>
          <w:jc w:val="center"/>
        </w:trPr>
        <w:tc>
          <w:tcPr>
            <w:tcW w:w="2376" w:type="dxa"/>
            <w:vAlign w:val="center"/>
          </w:tcPr>
          <w:p w14:paraId="106AA473" w14:textId="77777777" w:rsidR="009C64E6" w:rsidRPr="009C64E6" w:rsidRDefault="009C64E6" w:rsidP="00FD5279">
            <w:pPr>
              <w:jc w:val="center"/>
              <w:rPr>
                <w:b/>
                <w:bCs/>
                <w:lang w:eastAsia="zh-CN"/>
              </w:rPr>
            </w:pPr>
            <w:proofErr w:type="spellStart"/>
            <w:r w:rsidRPr="009C64E6">
              <w:rPr>
                <w:rFonts w:hint="eastAsia"/>
                <w:b/>
                <w:bCs/>
                <w:lang w:eastAsia="zh-CN"/>
              </w:rPr>
              <w:t>H</w:t>
            </w:r>
            <w:r w:rsidRPr="009C64E6">
              <w:rPr>
                <w:b/>
                <w:bCs/>
                <w:lang w:eastAsia="zh-CN"/>
              </w:rPr>
              <w:t>omNet</w:t>
            </w:r>
            <w:proofErr w:type="spellEnd"/>
            <w:r w:rsidRPr="009C64E6">
              <w:rPr>
                <w:b/>
                <w:bCs/>
                <w:lang w:eastAsia="zh-CN"/>
              </w:rPr>
              <w:t xml:space="preserve"> with 1 interferer</w:t>
            </w:r>
          </w:p>
        </w:tc>
        <w:tc>
          <w:tcPr>
            <w:tcW w:w="2377" w:type="dxa"/>
            <w:vAlign w:val="center"/>
          </w:tcPr>
          <w:p w14:paraId="6633898C" w14:textId="77777777" w:rsidR="009C64E6" w:rsidRPr="009C64E6" w:rsidRDefault="009C64E6" w:rsidP="00FD5279">
            <w:pPr>
              <w:jc w:val="center"/>
              <w:rPr>
                <w:b/>
                <w:bCs/>
                <w:lang w:eastAsia="zh-CN"/>
              </w:rPr>
            </w:pPr>
            <w:r w:rsidRPr="009C64E6">
              <w:rPr>
                <w:rFonts w:hint="eastAsia"/>
                <w:b/>
                <w:bCs/>
                <w:lang w:eastAsia="zh-CN"/>
              </w:rPr>
              <w:t>(</w:t>
            </w:r>
            <w:r w:rsidRPr="009C64E6">
              <w:rPr>
                <w:b/>
                <w:bCs/>
                <w:lang w:eastAsia="zh-CN"/>
              </w:rPr>
              <w:t>12.35, N/A)</w:t>
            </w:r>
          </w:p>
        </w:tc>
      </w:tr>
      <w:tr w:rsidR="009C64E6" w14:paraId="179848C3" w14:textId="77777777" w:rsidTr="00FD5279">
        <w:trPr>
          <w:trHeight w:val="219"/>
          <w:jc w:val="center"/>
        </w:trPr>
        <w:tc>
          <w:tcPr>
            <w:tcW w:w="2376" w:type="dxa"/>
            <w:vAlign w:val="center"/>
          </w:tcPr>
          <w:p w14:paraId="7DC756B9" w14:textId="77777777" w:rsidR="009C64E6" w:rsidRPr="009C64E6" w:rsidRDefault="009C64E6" w:rsidP="00FD5279">
            <w:pPr>
              <w:jc w:val="center"/>
              <w:rPr>
                <w:b/>
                <w:bCs/>
                <w:lang w:eastAsia="zh-CN"/>
              </w:rPr>
            </w:pPr>
            <w:proofErr w:type="spellStart"/>
            <w:r w:rsidRPr="009C64E6">
              <w:rPr>
                <w:rFonts w:hint="eastAsia"/>
                <w:b/>
                <w:bCs/>
                <w:lang w:eastAsia="zh-CN"/>
              </w:rPr>
              <w:t>H</w:t>
            </w:r>
            <w:r w:rsidRPr="009C64E6">
              <w:rPr>
                <w:b/>
                <w:bCs/>
                <w:lang w:eastAsia="zh-CN"/>
              </w:rPr>
              <w:t>omNet</w:t>
            </w:r>
            <w:proofErr w:type="spellEnd"/>
            <w:r w:rsidRPr="009C64E6">
              <w:rPr>
                <w:b/>
                <w:bCs/>
                <w:lang w:eastAsia="zh-CN"/>
              </w:rPr>
              <w:t xml:space="preserve"> with 2 interferers</w:t>
            </w:r>
          </w:p>
        </w:tc>
        <w:tc>
          <w:tcPr>
            <w:tcW w:w="2377" w:type="dxa"/>
            <w:vAlign w:val="center"/>
          </w:tcPr>
          <w:p w14:paraId="6356E4E6" w14:textId="77777777" w:rsidR="009C64E6" w:rsidRPr="009C64E6" w:rsidRDefault="009C64E6" w:rsidP="00FD5279">
            <w:pPr>
              <w:jc w:val="center"/>
              <w:rPr>
                <w:b/>
                <w:bCs/>
                <w:lang w:eastAsia="zh-CN"/>
              </w:rPr>
            </w:pPr>
            <w:r w:rsidRPr="009C64E6">
              <w:rPr>
                <w:rFonts w:hint="eastAsia"/>
                <w:b/>
                <w:bCs/>
                <w:lang w:eastAsia="zh-CN"/>
              </w:rPr>
              <w:t>(</w:t>
            </w:r>
            <w:r w:rsidRPr="009C64E6">
              <w:rPr>
                <w:b/>
                <w:bCs/>
                <w:lang w:eastAsia="zh-CN"/>
              </w:rPr>
              <w:t>14.28, 4.48)</w:t>
            </w:r>
          </w:p>
        </w:tc>
      </w:tr>
    </w:tbl>
    <w:p w14:paraId="482C2852" w14:textId="77777777" w:rsidR="009C64E6" w:rsidRPr="00CA0F24" w:rsidRDefault="009C64E6" w:rsidP="009C64E6">
      <w:pPr>
        <w:jc w:val="both"/>
        <w:rPr>
          <w:lang w:eastAsia="zh-CN"/>
        </w:rPr>
      </w:pPr>
    </w:p>
    <w:p w14:paraId="7CDE1B58" w14:textId="77777777" w:rsidR="009C64E6" w:rsidRDefault="009C64E6" w:rsidP="009C64E6">
      <w:pPr>
        <w:jc w:val="both"/>
        <w:rPr>
          <w:b/>
          <w:lang w:eastAsia="zh-CN"/>
        </w:rPr>
      </w:pPr>
      <w:r>
        <w:rPr>
          <w:b/>
          <w:lang w:eastAsia="zh-CN"/>
        </w:rPr>
        <w:t>Observation 3: The gain can be achieved with MMSE-IRC receiver compared with MMSE receiver for the 2 interferers modeling, under the interference profile with and without the impact of HPUE.</w:t>
      </w:r>
    </w:p>
    <w:p w14:paraId="6FCC0803" w14:textId="77777777" w:rsidR="009C64E6" w:rsidRPr="00AA7B68" w:rsidRDefault="009C64E6" w:rsidP="009C64E6">
      <w:pPr>
        <w:jc w:val="both"/>
        <w:rPr>
          <w:rFonts w:hint="eastAsia"/>
          <w:b/>
          <w:bCs/>
          <w:lang w:eastAsia="zh-CN"/>
        </w:rPr>
      </w:pPr>
      <w:r>
        <w:rPr>
          <w:b/>
          <w:lang w:eastAsia="zh-CN"/>
        </w:rPr>
        <w:t xml:space="preserve">Observation 4: </w:t>
      </w:r>
      <w:r w:rsidRPr="00AA7B68">
        <w:rPr>
          <w:b/>
          <w:lang w:eastAsia="zh-CN"/>
        </w:rPr>
        <w:t>Considering the impact of HPUE, the gain of MMSE-IRC under 2 interferers is slightly smaller than that under 1 interferer scenario.</w:t>
      </w:r>
    </w:p>
    <w:p w14:paraId="015C3D7A" w14:textId="77777777" w:rsidR="009C64E6" w:rsidRPr="0088598F" w:rsidRDefault="009C64E6" w:rsidP="009C64E6">
      <w:pPr>
        <w:jc w:val="both"/>
        <w:rPr>
          <w:b/>
          <w:bCs/>
          <w:lang w:eastAsia="zh-CN"/>
        </w:rPr>
      </w:pPr>
      <w:r>
        <w:rPr>
          <w:b/>
          <w:bCs/>
          <w:lang w:eastAsia="zh-CN"/>
        </w:rPr>
        <w:t>Proposal 4:  2 interferers can be considered for 2Rx to specify the PUSCH requirement with MMSE-IRC receiver</w:t>
      </w:r>
    </w:p>
    <w:p w14:paraId="4FFDCE2E" w14:textId="77777777" w:rsidR="009C64E6" w:rsidRDefault="009C64E6" w:rsidP="009C64E6">
      <w:pPr>
        <w:jc w:val="both"/>
        <w:rPr>
          <w:b/>
          <w:bCs/>
          <w:lang w:eastAsia="zh-CN"/>
        </w:rPr>
      </w:pPr>
      <w:r>
        <w:rPr>
          <w:b/>
          <w:bCs/>
          <w:lang w:eastAsia="zh-CN"/>
        </w:rPr>
        <w:t>Proposal 5:  The following channel bandwidth can be considered to specify PUSCH requirement with MMSE-IRC receiver</w:t>
      </w:r>
    </w:p>
    <w:p w14:paraId="56DB89AF" w14:textId="77777777" w:rsidR="009C64E6" w:rsidRPr="002342F7" w:rsidRDefault="009C64E6" w:rsidP="009C64E6">
      <w:pPr>
        <w:pStyle w:val="ab"/>
        <w:numPr>
          <w:ilvl w:val="0"/>
          <w:numId w:val="6"/>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or CP-OFDM</w:t>
      </w:r>
    </w:p>
    <w:p w14:paraId="3F3DE9A6" w14:textId="77777777" w:rsidR="009C64E6" w:rsidRPr="009F4DA3" w:rsidRDefault="009C64E6" w:rsidP="009C64E6">
      <w:pPr>
        <w:pStyle w:val="ab"/>
        <w:numPr>
          <w:ilvl w:val="1"/>
          <w:numId w:val="6"/>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 10MHz</w:t>
      </w:r>
    </w:p>
    <w:p w14:paraId="45394E6F" w14:textId="77777777" w:rsidR="009C64E6" w:rsidRPr="009F4DA3" w:rsidRDefault="009C64E6" w:rsidP="009C64E6">
      <w:pPr>
        <w:pStyle w:val="ab"/>
        <w:numPr>
          <w:ilvl w:val="1"/>
          <w:numId w:val="6"/>
        </w:numPr>
        <w:autoSpaceDN w:val="0"/>
        <w:rPr>
          <w:b/>
          <w:bCs/>
          <w:lang w:val="en-US" w:eastAsia="zh-CN"/>
        </w:rPr>
      </w:pPr>
      <w:r>
        <w:rPr>
          <w:rFonts w:eastAsiaTheme="minorEastAsia" w:hint="eastAsia"/>
          <w:b/>
          <w:bCs/>
          <w:lang w:val="en-US" w:eastAsia="zh-CN"/>
        </w:rPr>
        <w:t>3</w:t>
      </w:r>
      <w:r>
        <w:rPr>
          <w:rFonts w:eastAsiaTheme="minorEastAsia"/>
          <w:b/>
          <w:bCs/>
          <w:lang w:val="en-US" w:eastAsia="zh-CN"/>
        </w:rPr>
        <w:t>0KHz SCS, 10MHz, 40MHz</w:t>
      </w:r>
    </w:p>
    <w:p w14:paraId="4282DCF4" w14:textId="77777777" w:rsidR="009C64E6" w:rsidRPr="002342F7" w:rsidRDefault="009C64E6" w:rsidP="009C64E6">
      <w:pPr>
        <w:pStyle w:val="ab"/>
        <w:numPr>
          <w:ilvl w:val="0"/>
          <w:numId w:val="6"/>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 xml:space="preserve">or </w:t>
      </w:r>
      <w:r>
        <w:rPr>
          <w:rFonts w:eastAsiaTheme="minorEastAsia"/>
          <w:b/>
          <w:bCs/>
          <w:iCs/>
          <w:lang w:val="en-US" w:eastAsia="zh-CN"/>
        </w:rPr>
        <w:t>DFT-s-OFDM</w:t>
      </w:r>
    </w:p>
    <w:p w14:paraId="3163544F" w14:textId="77777777" w:rsidR="009C64E6" w:rsidRPr="009F4DA3" w:rsidRDefault="009C64E6" w:rsidP="009C64E6">
      <w:pPr>
        <w:pStyle w:val="ab"/>
        <w:numPr>
          <w:ilvl w:val="1"/>
          <w:numId w:val="6"/>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w:t>
      </w:r>
    </w:p>
    <w:p w14:paraId="4AA6221B" w14:textId="77777777" w:rsidR="009C64E6" w:rsidRPr="009F4DA3" w:rsidRDefault="009C64E6" w:rsidP="009C64E6">
      <w:pPr>
        <w:pStyle w:val="ab"/>
        <w:numPr>
          <w:ilvl w:val="1"/>
          <w:numId w:val="6"/>
        </w:numPr>
        <w:autoSpaceDN w:val="0"/>
        <w:rPr>
          <w:b/>
          <w:bCs/>
          <w:lang w:val="en-US" w:eastAsia="zh-CN"/>
        </w:rPr>
      </w:pPr>
      <w:r>
        <w:rPr>
          <w:rFonts w:eastAsiaTheme="minorEastAsia" w:hint="eastAsia"/>
          <w:b/>
          <w:bCs/>
          <w:lang w:val="en-US" w:eastAsia="zh-CN"/>
        </w:rPr>
        <w:t>3</w:t>
      </w:r>
      <w:r>
        <w:rPr>
          <w:rFonts w:eastAsiaTheme="minorEastAsia"/>
          <w:b/>
          <w:bCs/>
          <w:lang w:val="en-US" w:eastAsia="zh-CN"/>
        </w:rPr>
        <w:t>0KHz SCS, 10MHz</w:t>
      </w:r>
    </w:p>
    <w:p w14:paraId="5AD41608" w14:textId="3557A5C7" w:rsidR="009C64E6" w:rsidRDefault="009C64E6" w:rsidP="00C54CD3">
      <w:pPr>
        <w:jc w:val="both"/>
        <w:rPr>
          <w:lang w:eastAsia="zh-CN"/>
        </w:rPr>
      </w:pPr>
    </w:p>
    <w:p w14:paraId="01B8E7A6" w14:textId="77777777" w:rsidR="009C64E6" w:rsidRDefault="009C64E6" w:rsidP="009C64E6">
      <w:pPr>
        <w:jc w:val="both"/>
        <w:rPr>
          <w:b/>
          <w:bCs/>
          <w:lang w:eastAsia="zh-CN"/>
        </w:rPr>
      </w:pPr>
      <w:r>
        <w:rPr>
          <w:b/>
          <w:lang w:eastAsia="zh-CN"/>
        </w:rPr>
        <w:t>Proposal 6</w:t>
      </w:r>
      <w:r>
        <w:rPr>
          <w:b/>
          <w:bCs/>
          <w:lang w:eastAsia="zh-CN"/>
        </w:rPr>
        <w:t>: Reusing the existing channel models to specify the PUSCH requirement with MMSE-IRC receiver</w:t>
      </w:r>
    </w:p>
    <w:p w14:paraId="2D9B6D19" w14:textId="77777777" w:rsidR="009C64E6" w:rsidRDefault="009C64E6" w:rsidP="009C64E6">
      <w:pPr>
        <w:jc w:val="both"/>
        <w:rPr>
          <w:b/>
          <w:bCs/>
          <w:lang w:eastAsia="zh-CN"/>
        </w:rPr>
      </w:pPr>
      <w:r>
        <w:rPr>
          <w:b/>
          <w:bCs/>
          <w:lang w:eastAsia="zh-CN"/>
        </w:rPr>
        <w:t>The following candidate propagation channel can be considered as initial evaluation</w:t>
      </w:r>
    </w:p>
    <w:p w14:paraId="3EB52EDA" w14:textId="77777777" w:rsidR="009C64E6" w:rsidRPr="002E7797" w:rsidRDefault="009C64E6" w:rsidP="009C64E6">
      <w:pPr>
        <w:pStyle w:val="ab"/>
        <w:numPr>
          <w:ilvl w:val="1"/>
          <w:numId w:val="6"/>
        </w:numPr>
        <w:autoSpaceDN w:val="0"/>
        <w:rPr>
          <w:b/>
          <w:bCs/>
          <w:iCs/>
          <w:lang w:val="en-US" w:eastAsia="zh-CN"/>
        </w:rPr>
      </w:pPr>
      <w:r>
        <w:rPr>
          <w:rFonts w:eastAsiaTheme="minorEastAsia"/>
          <w:b/>
          <w:bCs/>
          <w:iCs/>
          <w:lang w:val="en-US" w:eastAsia="zh-CN"/>
        </w:rPr>
        <w:lastRenderedPageBreak/>
        <w:t>Targeting cell:  TDLA30-10, TDLC300-100 and TDLB100-400</w:t>
      </w:r>
    </w:p>
    <w:p w14:paraId="47D338B6" w14:textId="77777777" w:rsidR="009C64E6" w:rsidRPr="00F44451" w:rsidRDefault="009C64E6" w:rsidP="009C64E6">
      <w:pPr>
        <w:pStyle w:val="ab"/>
        <w:numPr>
          <w:ilvl w:val="1"/>
          <w:numId w:val="6"/>
        </w:numPr>
        <w:autoSpaceDN w:val="0"/>
        <w:rPr>
          <w:b/>
          <w:bCs/>
          <w:iCs/>
          <w:lang w:val="en-US" w:eastAsia="zh-CN"/>
        </w:rPr>
      </w:pPr>
      <w:r>
        <w:rPr>
          <w:rFonts w:eastAsiaTheme="minorEastAsia"/>
          <w:b/>
          <w:bCs/>
          <w:iCs/>
          <w:lang w:val="en-US" w:eastAsia="zh-CN"/>
        </w:rPr>
        <w:t>Interference cell: TDLC300-100</w:t>
      </w:r>
    </w:p>
    <w:p w14:paraId="7E7FA3B9" w14:textId="20001E3D" w:rsidR="009C64E6" w:rsidRDefault="009C64E6" w:rsidP="00C54CD3">
      <w:pPr>
        <w:jc w:val="both"/>
        <w:rPr>
          <w:lang w:eastAsia="zh-CN"/>
        </w:rPr>
      </w:pPr>
    </w:p>
    <w:p w14:paraId="4C15DB87" w14:textId="77777777" w:rsidR="009C64E6" w:rsidRDefault="009C64E6" w:rsidP="009C64E6">
      <w:pPr>
        <w:spacing w:line="240" w:lineRule="auto"/>
        <w:jc w:val="both"/>
        <w:rPr>
          <w:b/>
          <w:bCs/>
          <w:lang w:eastAsia="zh-CN"/>
        </w:rPr>
      </w:pPr>
      <w:r>
        <w:rPr>
          <w:b/>
          <w:lang w:eastAsia="zh-CN"/>
        </w:rPr>
        <w:t>Proposal 7</w:t>
      </w:r>
      <w:r>
        <w:rPr>
          <w:b/>
          <w:bCs/>
          <w:lang w:eastAsia="zh-CN"/>
        </w:rPr>
        <w:t xml:space="preserve">: Consider MCS 16 for interfered UE, MCS 2, MCS 16 and MCS 20 as candidate for initial </w:t>
      </w:r>
      <w:r w:rsidRPr="00730F9C">
        <w:rPr>
          <w:b/>
          <w:bCs/>
          <w:lang w:eastAsia="zh-CN"/>
        </w:rPr>
        <w:t>performance evaluation with MMSE-IRC receiver.</w:t>
      </w:r>
    </w:p>
    <w:p w14:paraId="7D93A959" w14:textId="77777777" w:rsidR="009C64E6" w:rsidRPr="002E7797" w:rsidRDefault="009C64E6" w:rsidP="009C64E6">
      <w:pPr>
        <w:pStyle w:val="ab"/>
        <w:numPr>
          <w:ilvl w:val="1"/>
          <w:numId w:val="6"/>
        </w:numPr>
        <w:autoSpaceDN w:val="0"/>
        <w:rPr>
          <w:b/>
          <w:bCs/>
          <w:iCs/>
          <w:lang w:val="en-US" w:eastAsia="zh-CN"/>
        </w:rPr>
      </w:pPr>
      <w:r>
        <w:rPr>
          <w:rFonts w:eastAsiaTheme="minorEastAsia"/>
          <w:b/>
          <w:bCs/>
          <w:iCs/>
          <w:lang w:val="en-US" w:eastAsia="zh-CN"/>
        </w:rPr>
        <w:t>Targeting cell:  MCS 2, MCS 16 and MCS 20</w:t>
      </w:r>
    </w:p>
    <w:p w14:paraId="24D4BD56" w14:textId="77777777" w:rsidR="009C64E6" w:rsidRPr="00F44451" w:rsidRDefault="009C64E6" w:rsidP="009C64E6">
      <w:pPr>
        <w:pStyle w:val="ab"/>
        <w:numPr>
          <w:ilvl w:val="1"/>
          <w:numId w:val="6"/>
        </w:numPr>
        <w:autoSpaceDN w:val="0"/>
        <w:spacing w:line="360" w:lineRule="auto"/>
        <w:ind w:left="891"/>
        <w:rPr>
          <w:b/>
          <w:bCs/>
          <w:iCs/>
          <w:lang w:val="en-US" w:eastAsia="zh-CN"/>
        </w:rPr>
      </w:pPr>
      <w:r>
        <w:rPr>
          <w:rFonts w:eastAsiaTheme="minorEastAsia"/>
          <w:b/>
          <w:bCs/>
          <w:iCs/>
          <w:lang w:val="en-US" w:eastAsia="zh-CN"/>
        </w:rPr>
        <w:t>Interference cell: MCS 16</w:t>
      </w:r>
    </w:p>
    <w:p w14:paraId="1070456A" w14:textId="77777777" w:rsidR="009C64E6" w:rsidRPr="00730F9C" w:rsidRDefault="009C64E6" w:rsidP="009C64E6">
      <w:pPr>
        <w:spacing w:line="240" w:lineRule="auto"/>
        <w:jc w:val="both"/>
        <w:rPr>
          <w:b/>
          <w:bCs/>
          <w:lang w:eastAsia="zh-CN"/>
        </w:rPr>
      </w:pPr>
      <w:r>
        <w:rPr>
          <w:rFonts w:hint="eastAsia"/>
          <w:b/>
          <w:bCs/>
          <w:lang w:eastAsia="zh-CN"/>
        </w:rPr>
        <w:t>F</w:t>
      </w:r>
      <w:r>
        <w:rPr>
          <w:b/>
          <w:bCs/>
          <w:lang w:eastAsia="zh-CN"/>
        </w:rPr>
        <w:t>or requirement definition, FFS to down select one MCS for requirement.</w:t>
      </w:r>
    </w:p>
    <w:p w14:paraId="3F94D756" w14:textId="097DEF51" w:rsidR="009C64E6" w:rsidRDefault="009C64E6" w:rsidP="00C54CD3">
      <w:pPr>
        <w:jc w:val="both"/>
        <w:rPr>
          <w:b/>
          <w:bCs/>
          <w:lang w:eastAsia="zh-CN"/>
        </w:rPr>
      </w:pPr>
      <w:r>
        <w:rPr>
          <w:b/>
          <w:lang w:eastAsia="zh-CN"/>
        </w:rPr>
        <w:t>Proposal 8</w:t>
      </w:r>
      <w:r>
        <w:rPr>
          <w:b/>
          <w:bCs/>
          <w:lang w:eastAsia="zh-CN"/>
        </w:rPr>
        <w:t xml:space="preserve">: For requirement definition, both CP-OFDM and DFT-s-OFDM waveforms can be considered to specify PUSCH requirement with MMSR-IRC receiver to guarantee the test coverage  </w:t>
      </w:r>
    </w:p>
    <w:p w14:paraId="61BCEF8B" w14:textId="77777777" w:rsidR="009C64E6" w:rsidRPr="000F61AB" w:rsidRDefault="009C64E6" w:rsidP="009C64E6">
      <w:pPr>
        <w:jc w:val="both"/>
        <w:rPr>
          <w:b/>
          <w:lang w:eastAsia="zh-CN"/>
        </w:rPr>
      </w:pPr>
      <w:r>
        <w:rPr>
          <w:b/>
          <w:lang w:eastAsia="zh-CN"/>
        </w:rPr>
        <w:t>Proposal 9</w:t>
      </w:r>
      <w:r>
        <w:rPr>
          <w:b/>
          <w:bCs/>
          <w:lang w:eastAsia="zh-CN"/>
        </w:rPr>
        <w:t>: Only specify the PUSCH requirement with MMSR-IRC for DMRS type 1.</w:t>
      </w:r>
    </w:p>
    <w:p w14:paraId="23D805AB" w14:textId="77777777" w:rsidR="009C64E6" w:rsidRDefault="009C64E6" w:rsidP="009C64E6">
      <w:pPr>
        <w:jc w:val="both"/>
        <w:rPr>
          <w:b/>
          <w:bCs/>
          <w:lang w:eastAsia="zh-CN"/>
        </w:rPr>
      </w:pPr>
      <w:r>
        <w:rPr>
          <w:b/>
          <w:lang w:eastAsia="zh-CN"/>
        </w:rPr>
        <w:t>Proposal 10</w:t>
      </w:r>
      <w:r>
        <w:rPr>
          <w:b/>
          <w:bCs/>
          <w:lang w:eastAsia="zh-CN"/>
        </w:rPr>
        <w:t>: Considering the following for DMRS configuration and cell ID to specify PUSCH requirement with MMSE-IRC receiver</w:t>
      </w:r>
    </w:p>
    <w:tbl>
      <w:tblPr>
        <w:tblStyle w:val="a8"/>
        <w:tblW w:w="0" w:type="auto"/>
        <w:jc w:val="center"/>
        <w:tblLook w:val="04A0" w:firstRow="1" w:lastRow="0" w:firstColumn="1" w:lastColumn="0" w:noHBand="0" w:noVBand="1"/>
      </w:tblPr>
      <w:tblGrid>
        <w:gridCol w:w="1559"/>
        <w:gridCol w:w="1559"/>
        <w:gridCol w:w="1558"/>
        <w:gridCol w:w="1558"/>
      </w:tblGrid>
      <w:tr w:rsidR="009C64E6" w:rsidRPr="005E3CFB" w14:paraId="036F4275" w14:textId="77777777" w:rsidTr="00FD5279">
        <w:trPr>
          <w:jc w:val="center"/>
        </w:trPr>
        <w:tc>
          <w:tcPr>
            <w:tcW w:w="1559" w:type="dxa"/>
          </w:tcPr>
          <w:p w14:paraId="315E474A" w14:textId="77777777" w:rsidR="009C64E6" w:rsidRPr="005E3CFB" w:rsidRDefault="009C64E6" w:rsidP="00FD5279">
            <w:pPr>
              <w:jc w:val="center"/>
              <w:rPr>
                <w:b/>
                <w:lang w:eastAsia="zh-CN"/>
              </w:rPr>
            </w:pPr>
          </w:p>
        </w:tc>
        <w:tc>
          <w:tcPr>
            <w:tcW w:w="1559" w:type="dxa"/>
          </w:tcPr>
          <w:p w14:paraId="08E1B761" w14:textId="77777777" w:rsidR="009C64E6" w:rsidRPr="005E3CFB" w:rsidRDefault="009C64E6" w:rsidP="00FD5279">
            <w:pPr>
              <w:jc w:val="center"/>
              <w:rPr>
                <w:b/>
                <w:lang w:eastAsia="zh-CN"/>
              </w:rPr>
            </w:pPr>
            <w:r w:rsidRPr="005E3CFB">
              <w:rPr>
                <w:rFonts w:hint="eastAsia"/>
                <w:b/>
                <w:lang w:eastAsia="zh-CN"/>
              </w:rPr>
              <w:t>T</w:t>
            </w:r>
            <w:r w:rsidRPr="005E3CFB">
              <w:rPr>
                <w:b/>
                <w:lang w:eastAsia="zh-CN"/>
              </w:rPr>
              <w:t>argeting cell</w:t>
            </w:r>
          </w:p>
        </w:tc>
        <w:tc>
          <w:tcPr>
            <w:tcW w:w="1558" w:type="dxa"/>
          </w:tcPr>
          <w:p w14:paraId="5644C161" w14:textId="77777777" w:rsidR="009C64E6" w:rsidRPr="005E3CFB" w:rsidRDefault="009C64E6" w:rsidP="00FD5279">
            <w:pPr>
              <w:jc w:val="center"/>
              <w:rPr>
                <w:b/>
                <w:lang w:eastAsia="zh-CN"/>
              </w:rPr>
            </w:pPr>
            <w:r w:rsidRPr="005E3CFB">
              <w:rPr>
                <w:rFonts w:hint="eastAsia"/>
                <w:b/>
                <w:lang w:eastAsia="zh-CN"/>
              </w:rPr>
              <w:t>I</w:t>
            </w:r>
            <w:r w:rsidRPr="005E3CFB">
              <w:rPr>
                <w:b/>
                <w:lang w:eastAsia="zh-CN"/>
              </w:rPr>
              <w:t>nterferer 1</w:t>
            </w:r>
          </w:p>
        </w:tc>
        <w:tc>
          <w:tcPr>
            <w:tcW w:w="1558" w:type="dxa"/>
          </w:tcPr>
          <w:p w14:paraId="26BB8879" w14:textId="77777777" w:rsidR="009C64E6" w:rsidRPr="005E3CFB" w:rsidRDefault="009C64E6" w:rsidP="00FD5279">
            <w:pPr>
              <w:jc w:val="center"/>
              <w:rPr>
                <w:b/>
                <w:lang w:eastAsia="zh-CN"/>
              </w:rPr>
            </w:pPr>
            <w:r w:rsidRPr="005E3CFB">
              <w:rPr>
                <w:rFonts w:hint="eastAsia"/>
                <w:b/>
                <w:lang w:eastAsia="zh-CN"/>
              </w:rPr>
              <w:t>I</w:t>
            </w:r>
            <w:r w:rsidRPr="005E3CFB">
              <w:rPr>
                <w:b/>
                <w:lang w:eastAsia="zh-CN"/>
              </w:rPr>
              <w:t>nterferer 2</w:t>
            </w:r>
          </w:p>
        </w:tc>
      </w:tr>
      <w:tr w:rsidR="009C64E6" w:rsidRPr="005E3CFB" w14:paraId="1FAADB81" w14:textId="77777777" w:rsidTr="00FD5279">
        <w:trPr>
          <w:jc w:val="center"/>
        </w:trPr>
        <w:tc>
          <w:tcPr>
            <w:tcW w:w="1559" w:type="dxa"/>
          </w:tcPr>
          <w:p w14:paraId="5E553454" w14:textId="77777777" w:rsidR="009C64E6" w:rsidRPr="005E3CFB" w:rsidRDefault="009C64E6" w:rsidP="00FD5279">
            <w:pPr>
              <w:jc w:val="center"/>
              <w:rPr>
                <w:b/>
                <w:lang w:eastAsia="zh-CN"/>
              </w:rPr>
            </w:pPr>
            <w:r w:rsidRPr="005E3CFB">
              <w:rPr>
                <w:rFonts w:hint="eastAsia"/>
                <w:b/>
                <w:lang w:eastAsia="zh-CN"/>
              </w:rPr>
              <w:t>D</w:t>
            </w:r>
            <w:r w:rsidRPr="005E3CFB">
              <w:rPr>
                <w:b/>
                <w:lang w:eastAsia="zh-CN"/>
              </w:rPr>
              <w:t>M-RS port</w:t>
            </w:r>
          </w:p>
        </w:tc>
        <w:tc>
          <w:tcPr>
            <w:tcW w:w="1559" w:type="dxa"/>
          </w:tcPr>
          <w:p w14:paraId="05C572B4" w14:textId="77777777" w:rsidR="009C64E6" w:rsidRPr="005E3CFB" w:rsidRDefault="009C64E6" w:rsidP="00FD5279">
            <w:pPr>
              <w:jc w:val="center"/>
              <w:rPr>
                <w:b/>
                <w:lang w:eastAsia="zh-CN"/>
              </w:rPr>
            </w:pPr>
            <w:r w:rsidRPr="005E3CFB">
              <w:rPr>
                <w:rFonts w:hint="eastAsia"/>
                <w:b/>
                <w:lang w:eastAsia="zh-CN"/>
              </w:rPr>
              <w:t>0</w:t>
            </w:r>
          </w:p>
        </w:tc>
        <w:tc>
          <w:tcPr>
            <w:tcW w:w="1558" w:type="dxa"/>
          </w:tcPr>
          <w:p w14:paraId="02CE245C" w14:textId="77777777" w:rsidR="009C64E6" w:rsidRPr="005E3CFB" w:rsidRDefault="009C64E6" w:rsidP="00FD5279">
            <w:pPr>
              <w:jc w:val="center"/>
              <w:rPr>
                <w:b/>
                <w:lang w:eastAsia="zh-CN"/>
              </w:rPr>
            </w:pPr>
            <w:r w:rsidRPr="005E3CFB">
              <w:rPr>
                <w:rFonts w:hint="eastAsia"/>
                <w:b/>
                <w:lang w:eastAsia="zh-CN"/>
              </w:rPr>
              <w:t>0</w:t>
            </w:r>
          </w:p>
        </w:tc>
        <w:tc>
          <w:tcPr>
            <w:tcW w:w="1558" w:type="dxa"/>
          </w:tcPr>
          <w:p w14:paraId="39557D0B" w14:textId="77777777" w:rsidR="009C64E6" w:rsidRPr="005E3CFB" w:rsidRDefault="009C64E6" w:rsidP="00FD5279">
            <w:pPr>
              <w:jc w:val="center"/>
              <w:rPr>
                <w:b/>
                <w:lang w:eastAsia="zh-CN"/>
              </w:rPr>
            </w:pPr>
            <w:r w:rsidRPr="005E3CFB">
              <w:rPr>
                <w:rFonts w:hint="eastAsia"/>
                <w:b/>
                <w:lang w:eastAsia="zh-CN"/>
              </w:rPr>
              <w:t>0</w:t>
            </w:r>
          </w:p>
        </w:tc>
      </w:tr>
      <w:tr w:rsidR="009C64E6" w:rsidRPr="005E3CFB" w14:paraId="415B3FD7" w14:textId="77777777" w:rsidTr="00FD5279">
        <w:trPr>
          <w:jc w:val="center"/>
        </w:trPr>
        <w:tc>
          <w:tcPr>
            <w:tcW w:w="1559" w:type="dxa"/>
          </w:tcPr>
          <w:p w14:paraId="78B3996F" w14:textId="77777777" w:rsidR="009C64E6" w:rsidRPr="005E3CFB" w:rsidRDefault="009C64E6" w:rsidP="00FD5279">
            <w:pPr>
              <w:jc w:val="center"/>
              <w:rPr>
                <w:b/>
                <w:lang w:eastAsia="zh-CN"/>
              </w:rPr>
            </w:pPr>
            <w:r w:rsidRPr="005E3CFB">
              <w:rPr>
                <w:b/>
                <w:lang w:eastAsia="zh-CN"/>
              </w:rPr>
              <w:t>Cell ID</w:t>
            </w:r>
          </w:p>
        </w:tc>
        <w:tc>
          <w:tcPr>
            <w:tcW w:w="1559" w:type="dxa"/>
          </w:tcPr>
          <w:p w14:paraId="1D1232A9" w14:textId="77777777" w:rsidR="009C64E6" w:rsidRPr="005E3CFB" w:rsidRDefault="009C64E6" w:rsidP="00FD5279">
            <w:pPr>
              <w:jc w:val="center"/>
              <w:rPr>
                <w:b/>
                <w:lang w:eastAsia="zh-CN"/>
              </w:rPr>
            </w:pPr>
            <w:r w:rsidRPr="005E3CFB">
              <w:rPr>
                <w:rFonts w:hint="eastAsia"/>
                <w:b/>
                <w:lang w:eastAsia="zh-CN"/>
              </w:rPr>
              <w:t>0</w:t>
            </w:r>
          </w:p>
        </w:tc>
        <w:tc>
          <w:tcPr>
            <w:tcW w:w="1558" w:type="dxa"/>
          </w:tcPr>
          <w:p w14:paraId="5E2E3045" w14:textId="77777777" w:rsidR="009C64E6" w:rsidRPr="005E3CFB" w:rsidRDefault="009C64E6" w:rsidP="00FD5279">
            <w:pPr>
              <w:jc w:val="center"/>
              <w:rPr>
                <w:b/>
                <w:lang w:eastAsia="zh-CN"/>
              </w:rPr>
            </w:pPr>
            <w:r w:rsidRPr="005E3CFB">
              <w:rPr>
                <w:rFonts w:hint="eastAsia"/>
                <w:b/>
                <w:lang w:eastAsia="zh-CN"/>
              </w:rPr>
              <w:t>1</w:t>
            </w:r>
          </w:p>
        </w:tc>
        <w:tc>
          <w:tcPr>
            <w:tcW w:w="1558" w:type="dxa"/>
          </w:tcPr>
          <w:p w14:paraId="2CFEADB8" w14:textId="77777777" w:rsidR="009C64E6" w:rsidRPr="005E3CFB" w:rsidRDefault="009C64E6" w:rsidP="00FD5279">
            <w:pPr>
              <w:jc w:val="center"/>
              <w:rPr>
                <w:b/>
                <w:lang w:eastAsia="zh-CN"/>
              </w:rPr>
            </w:pPr>
            <w:r w:rsidRPr="005E3CFB">
              <w:rPr>
                <w:rFonts w:hint="eastAsia"/>
                <w:b/>
                <w:lang w:eastAsia="zh-CN"/>
              </w:rPr>
              <w:t>2</w:t>
            </w:r>
          </w:p>
        </w:tc>
      </w:tr>
      <w:tr w:rsidR="009C64E6" w:rsidRPr="005E3CFB" w14:paraId="22D19951" w14:textId="77777777" w:rsidTr="00FD5279">
        <w:trPr>
          <w:jc w:val="center"/>
        </w:trPr>
        <w:tc>
          <w:tcPr>
            <w:tcW w:w="1559" w:type="dxa"/>
          </w:tcPr>
          <w:p w14:paraId="64ACE655" w14:textId="77777777" w:rsidR="009C64E6" w:rsidRPr="005E3CFB" w:rsidRDefault="009C64E6" w:rsidP="00FD5279">
            <w:pPr>
              <w:jc w:val="center"/>
              <w:rPr>
                <w:b/>
                <w:lang w:eastAsia="zh-CN"/>
              </w:rPr>
            </w:pPr>
            <w:r w:rsidRPr="005E3CFB">
              <w:rPr>
                <w:rFonts w:hint="eastAsia"/>
                <w:b/>
                <w:lang w:eastAsia="zh-CN"/>
              </w:rPr>
              <w:t>D</w:t>
            </w:r>
            <w:r w:rsidRPr="005E3CFB">
              <w:rPr>
                <w:b/>
                <w:lang w:eastAsia="zh-CN"/>
              </w:rPr>
              <w:t>M-RS sequence generation</w:t>
            </w:r>
          </w:p>
        </w:tc>
        <w:tc>
          <w:tcPr>
            <w:tcW w:w="4675" w:type="dxa"/>
            <w:gridSpan w:val="3"/>
          </w:tcPr>
          <w:p w14:paraId="580D32CE" w14:textId="77777777" w:rsidR="009C64E6" w:rsidRPr="005E3CFB" w:rsidRDefault="009C64E6" w:rsidP="00FD5279">
            <w:pPr>
              <w:jc w:val="center"/>
              <w:rPr>
                <w:b/>
              </w:rPr>
            </w:pPr>
            <m:oMathPara>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m:oMathPara>
          </w:p>
          <w:p w14:paraId="0D62E035" w14:textId="77777777" w:rsidR="009C64E6" w:rsidRPr="005E3CFB" w:rsidRDefault="009C64E6" w:rsidP="00FD5279">
            <w:pPr>
              <w:pStyle w:val="EQ"/>
              <w:rPr>
                <w:rFonts w:eastAsiaTheme="minorEastAsia" w:cstheme="minorBidi"/>
                <w:b/>
                <w:noProof w:val="0"/>
              </w:rPr>
            </w:pPr>
            <m:oMathPara>
              <m:oMath>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r>
                  <m:rPr>
                    <m:sty m:val="b"/>
                  </m:rPr>
                  <w:rPr>
                    <w:rFonts w:ascii="Cambria Math" w:hAnsi="Cambria Math"/>
                  </w:rPr>
                  <m:t>=</m:t>
                </m:r>
                <m:r>
                  <m:rPr>
                    <m:sty m:val="bi"/>
                  </m:rPr>
                  <w:rPr>
                    <w:rFonts w:ascii="Cambria Math" w:hAnsi="Cambria Math"/>
                  </w:rPr>
                  <m:t>0</m:t>
                </m:r>
                <m:r>
                  <m:rPr>
                    <m:sty m:val="p"/>
                  </m:rPr>
                  <w:rPr>
                    <w:rFonts w:ascii="Cambria Math" w:hAnsi="Cambria Math"/>
                  </w:rPr>
                  <w:br/>
                </m:r>
              </m:oMath>
              <m:oMath>
                <m:acc>
                  <m:accPr>
                    <m:chr m:val="̅"/>
                    <m:ctrlPr>
                      <w:rPr>
                        <w:rFonts w:ascii="Cambria Math" w:hAnsi="Cambria Math"/>
                        <w:b/>
                      </w:rPr>
                    </m:ctrlPr>
                  </m:accPr>
                  <m:e>
                    <m:r>
                      <m:rPr>
                        <m:sty m:val="bi"/>
                      </m:rPr>
                      <w:rPr>
                        <w:rFonts w:ascii="Cambria Math" w:hAnsi="Cambria Math"/>
                      </w:rPr>
                      <m:t>λ</m:t>
                    </m:r>
                  </m:e>
                </m:acc>
                <m:r>
                  <m:rPr>
                    <m:sty m:val="b"/>
                  </m:rPr>
                  <w:rPr>
                    <w:rFonts w:ascii="Cambria Math" w:hAnsi="Cambria Math"/>
                  </w:rPr>
                  <m:t>=0</m:t>
                </m:r>
              </m:oMath>
            </m:oMathPara>
          </w:p>
          <w:p w14:paraId="253FFCCA" w14:textId="77777777" w:rsidR="009C64E6" w:rsidRPr="005E3CFB" w:rsidRDefault="009C64E6" w:rsidP="00FD5279">
            <w:pPr>
              <w:rPr>
                <w:b/>
                <w:lang w:val="en-GB" w:eastAsia="zh-CN"/>
              </w:rPr>
            </w:pPr>
            <w:r w:rsidRPr="005E3CFB">
              <w:rPr>
                <w:rFonts w:hint="eastAsia"/>
                <w:b/>
                <w:lang w:val="en-GB" w:eastAsia="zh-CN"/>
              </w:rPr>
              <w:t>G</w:t>
            </w:r>
            <w:r w:rsidRPr="005E3CFB">
              <w:rPr>
                <w:b/>
                <w:lang w:val="en-GB" w:eastAsia="zh-CN"/>
              </w:rPr>
              <w:t>roup hopping and sequence hopping are disabled</w:t>
            </w:r>
          </w:p>
        </w:tc>
      </w:tr>
    </w:tbl>
    <w:p w14:paraId="3F52ACD3" w14:textId="09C63B42" w:rsidR="009C64E6" w:rsidRDefault="009C64E6" w:rsidP="00C54CD3">
      <w:pPr>
        <w:jc w:val="both"/>
        <w:rPr>
          <w:lang w:eastAsia="zh-CN"/>
        </w:rPr>
      </w:pPr>
    </w:p>
    <w:p w14:paraId="557ADE22" w14:textId="77777777" w:rsidR="009C64E6" w:rsidRDefault="009C64E6" w:rsidP="009C64E6">
      <w:pPr>
        <w:jc w:val="both"/>
        <w:rPr>
          <w:b/>
          <w:bCs/>
          <w:lang w:eastAsia="zh-CN"/>
        </w:rPr>
      </w:pPr>
      <w:r>
        <w:rPr>
          <w:b/>
          <w:lang w:eastAsia="zh-CN"/>
        </w:rPr>
        <w:t>O</w:t>
      </w:r>
      <w:r>
        <w:rPr>
          <w:rFonts w:hint="eastAsia"/>
          <w:b/>
          <w:lang w:eastAsia="zh-CN"/>
        </w:rPr>
        <w:t>bs</w:t>
      </w:r>
      <w:r>
        <w:rPr>
          <w:b/>
          <w:lang w:eastAsia="zh-CN"/>
        </w:rPr>
        <w:t>ervation 5</w:t>
      </w:r>
      <w:r>
        <w:rPr>
          <w:b/>
          <w:bCs/>
          <w:lang w:eastAsia="zh-CN"/>
        </w:rPr>
        <w:t>: The SINR was applied for test requirement definition for PUSCH requirement with MMSE-IRC receiver in LTE</w:t>
      </w:r>
    </w:p>
    <w:p w14:paraId="65A8ABE5" w14:textId="77777777" w:rsidR="009C64E6" w:rsidRPr="005E01D1" w:rsidRDefault="009C64E6" w:rsidP="009C64E6">
      <w:pPr>
        <w:jc w:val="both"/>
        <w:rPr>
          <w:b/>
          <w:bCs/>
          <w:lang w:eastAsia="zh-CN"/>
        </w:rPr>
      </w:pPr>
      <w:r>
        <w:rPr>
          <w:b/>
          <w:lang w:eastAsia="zh-CN"/>
        </w:rPr>
        <w:t>O</w:t>
      </w:r>
      <w:r>
        <w:rPr>
          <w:rFonts w:hint="eastAsia"/>
          <w:b/>
          <w:lang w:eastAsia="zh-CN"/>
        </w:rPr>
        <w:t>bs</w:t>
      </w:r>
      <w:r>
        <w:rPr>
          <w:b/>
          <w:lang w:eastAsia="zh-CN"/>
        </w:rPr>
        <w:t>ervation 6</w:t>
      </w:r>
      <w:r>
        <w:rPr>
          <w:b/>
          <w:bCs/>
          <w:lang w:eastAsia="zh-CN"/>
        </w:rPr>
        <w:t>: The SNR was applied for test requirement definition for PDSCH requirement with MMSE-IRC receiver in NR</w:t>
      </w:r>
    </w:p>
    <w:p w14:paraId="6B760197" w14:textId="77777777" w:rsidR="009C64E6" w:rsidRPr="007363FA" w:rsidRDefault="009C64E6" w:rsidP="009C64E6">
      <w:pPr>
        <w:jc w:val="both"/>
        <w:rPr>
          <w:b/>
          <w:lang w:eastAsia="zh-CN"/>
        </w:rPr>
      </w:pPr>
      <w:r>
        <w:rPr>
          <w:b/>
          <w:lang w:eastAsia="zh-CN"/>
        </w:rPr>
        <w:t>Proposal 11</w:t>
      </w:r>
      <w:r>
        <w:rPr>
          <w:b/>
          <w:bCs/>
          <w:lang w:eastAsia="zh-CN"/>
        </w:rPr>
        <w:t>: Slightly prefer to use the 70% of maximum throughput as metric for NR BS MMSE-IRC receiver to derive the SINR value. Open to discuss the SNR based metric.</w:t>
      </w:r>
    </w:p>
    <w:p w14:paraId="7A1187D2" w14:textId="77777777" w:rsidR="009C64E6" w:rsidRPr="007363FA" w:rsidRDefault="009C64E6" w:rsidP="009C64E6">
      <w:pPr>
        <w:jc w:val="both"/>
        <w:rPr>
          <w:b/>
          <w:lang w:eastAsia="zh-CN"/>
        </w:rPr>
      </w:pPr>
      <w:r>
        <w:rPr>
          <w:b/>
          <w:lang w:eastAsia="zh-CN"/>
        </w:rPr>
        <w:t>Proposal 12</w:t>
      </w:r>
      <w:r>
        <w:rPr>
          <w:b/>
          <w:bCs/>
          <w:lang w:eastAsia="zh-CN"/>
        </w:rPr>
        <w:t>: FFS on SINR based definition is needed and captured into the specification</w:t>
      </w:r>
    </w:p>
    <w:p w14:paraId="496F1971" w14:textId="77777777" w:rsidR="009C64E6" w:rsidRDefault="009C64E6" w:rsidP="009C64E6">
      <w:pPr>
        <w:spacing w:line="257" w:lineRule="auto"/>
        <w:rPr>
          <w:b/>
          <w:bCs/>
          <w:lang w:eastAsia="zh-CN"/>
        </w:rPr>
      </w:pPr>
      <w:r>
        <w:rPr>
          <w:b/>
          <w:lang w:eastAsia="zh-CN"/>
        </w:rPr>
        <w:t>Observation 7</w:t>
      </w:r>
      <w:r>
        <w:rPr>
          <w:b/>
          <w:bCs/>
          <w:lang w:eastAsia="zh-CN"/>
        </w:rPr>
        <w:t>: As number of interferers increasing from 1 to 2, the achieved SNR@70% Throughput is increasing, while the achieved SINR @ 70%Throughput is decreasing</w:t>
      </w:r>
    </w:p>
    <w:p w14:paraId="462FE29C" w14:textId="77777777" w:rsidR="009C64E6" w:rsidRDefault="009C64E6" w:rsidP="009C64E6">
      <w:pPr>
        <w:spacing w:line="257" w:lineRule="auto"/>
        <w:rPr>
          <w:b/>
          <w:bCs/>
          <w:lang w:eastAsia="zh-CN"/>
        </w:rPr>
      </w:pPr>
      <w:r>
        <w:rPr>
          <w:b/>
          <w:bCs/>
          <w:lang w:eastAsia="zh-CN"/>
        </w:rPr>
        <w:t xml:space="preserve">Observation 8:  For the high interference scenario in </w:t>
      </w:r>
      <w:proofErr w:type="spellStart"/>
      <w:r>
        <w:rPr>
          <w:b/>
          <w:bCs/>
          <w:lang w:eastAsia="zh-CN"/>
        </w:rPr>
        <w:t>HetNet</w:t>
      </w:r>
      <w:proofErr w:type="spellEnd"/>
      <w:r>
        <w:rPr>
          <w:b/>
          <w:bCs/>
          <w:lang w:eastAsia="zh-CN"/>
        </w:rPr>
        <w:t xml:space="preserve"> DIP set 2, the performance gain over MMSE is more compared with </w:t>
      </w:r>
      <w:proofErr w:type="spellStart"/>
      <w:r>
        <w:rPr>
          <w:b/>
          <w:bCs/>
          <w:lang w:eastAsia="zh-CN"/>
        </w:rPr>
        <w:t>HomNet</w:t>
      </w:r>
      <w:proofErr w:type="spellEnd"/>
      <w:r>
        <w:rPr>
          <w:b/>
          <w:bCs/>
          <w:lang w:eastAsia="zh-CN"/>
        </w:rPr>
        <w:t xml:space="preserve"> DIP set 1 scenario considering with and without the impact of HPUE.</w:t>
      </w:r>
    </w:p>
    <w:p w14:paraId="36155D5A" w14:textId="77777777" w:rsidR="009C64E6" w:rsidRDefault="009C64E6" w:rsidP="009C64E6">
      <w:pPr>
        <w:spacing w:line="257" w:lineRule="auto"/>
        <w:rPr>
          <w:b/>
          <w:bCs/>
          <w:lang w:eastAsia="zh-CN"/>
        </w:rPr>
      </w:pPr>
      <w:r>
        <w:rPr>
          <w:b/>
          <w:bCs/>
          <w:lang w:eastAsia="zh-CN"/>
        </w:rPr>
        <w:t>Observation 9: The performance gain over MMSE receiver is similar in terms of both SNR-based requirement definition and SINR-based requirement definition</w:t>
      </w:r>
    </w:p>
    <w:p w14:paraId="6CAB2800" w14:textId="77777777" w:rsidR="009C64E6" w:rsidRDefault="009C64E6" w:rsidP="009C64E6">
      <w:pPr>
        <w:spacing w:line="257" w:lineRule="auto"/>
        <w:jc w:val="both"/>
        <w:rPr>
          <w:b/>
          <w:bCs/>
          <w:lang w:eastAsia="zh-CN"/>
        </w:rPr>
      </w:pPr>
      <w:r>
        <w:rPr>
          <w:b/>
          <w:bCs/>
          <w:lang w:eastAsia="zh-CN"/>
        </w:rPr>
        <w:t xml:space="preserve">Observation 10:  For targeting cell with MCS 20 and TDLB100-400 channel condition, the achieved SNR is higher than 20dB, especially for high interference scenario </w:t>
      </w:r>
      <w:proofErr w:type="spellStart"/>
      <w:r>
        <w:rPr>
          <w:b/>
          <w:bCs/>
          <w:lang w:eastAsia="zh-CN"/>
        </w:rPr>
        <w:t>HetNet</w:t>
      </w:r>
      <w:proofErr w:type="spellEnd"/>
      <w:r>
        <w:rPr>
          <w:b/>
          <w:bCs/>
          <w:lang w:eastAsia="zh-CN"/>
        </w:rPr>
        <w:t xml:space="preserve"> DIP set 2 with 2Rx. </w:t>
      </w:r>
    </w:p>
    <w:p w14:paraId="7D2A6DD3" w14:textId="77777777" w:rsidR="009C64E6" w:rsidRPr="00AA7B68" w:rsidRDefault="009C64E6" w:rsidP="009C64E6">
      <w:pPr>
        <w:spacing w:line="257" w:lineRule="auto"/>
        <w:jc w:val="both"/>
        <w:rPr>
          <w:rFonts w:hint="eastAsia"/>
          <w:b/>
          <w:bCs/>
          <w:lang w:eastAsia="zh-CN"/>
        </w:rPr>
      </w:pPr>
      <w:r>
        <w:rPr>
          <w:b/>
          <w:bCs/>
          <w:lang w:eastAsia="zh-CN"/>
        </w:rPr>
        <w:t xml:space="preserve">Observation 11:  For targeting cell with MCS 16, MCS 20 underTDLA30-10, TDLC300-100, TDLB100-400 channel condition, the achieved SNR is higher than 20dB, for both scenarios </w:t>
      </w:r>
      <w:proofErr w:type="spellStart"/>
      <w:r>
        <w:rPr>
          <w:b/>
          <w:bCs/>
          <w:lang w:eastAsia="zh-CN"/>
        </w:rPr>
        <w:t>HomNet</w:t>
      </w:r>
      <w:proofErr w:type="spellEnd"/>
      <w:r>
        <w:rPr>
          <w:b/>
          <w:bCs/>
          <w:lang w:eastAsia="zh-CN"/>
        </w:rPr>
        <w:t xml:space="preserve"> and </w:t>
      </w:r>
      <w:proofErr w:type="spellStart"/>
      <w:r>
        <w:rPr>
          <w:b/>
          <w:bCs/>
          <w:lang w:eastAsia="zh-CN"/>
        </w:rPr>
        <w:t>HetNet</w:t>
      </w:r>
      <w:proofErr w:type="spellEnd"/>
      <w:r>
        <w:rPr>
          <w:b/>
          <w:bCs/>
          <w:lang w:eastAsia="zh-CN"/>
        </w:rPr>
        <w:t xml:space="preserve"> and with 2Rx under the impact of HPUE</w:t>
      </w:r>
    </w:p>
    <w:p w14:paraId="3E6B65A6" w14:textId="77777777" w:rsidR="009C64E6" w:rsidRPr="00AA7B68" w:rsidRDefault="009C64E6" w:rsidP="009C64E6">
      <w:pPr>
        <w:spacing w:line="257" w:lineRule="auto"/>
        <w:jc w:val="both"/>
        <w:rPr>
          <w:rFonts w:hint="eastAsia"/>
          <w:b/>
          <w:bCs/>
          <w:lang w:eastAsia="zh-CN"/>
        </w:rPr>
      </w:pPr>
      <w:r>
        <w:rPr>
          <w:b/>
          <w:bCs/>
          <w:lang w:eastAsia="zh-CN"/>
        </w:rPr>
        <w:lastRenderedPageBreak/>
        <w:t xml:space="preserve">Proposal 13:  The following MCS and channel combination can be considered for specifying PUSCH requirement with MMSE-IRC receiver </w:t>
      </w:r>
    </w:p>
    <w:p w14:paraId="3927793B" w14:textId="77777777" w:rsidR="009C64E6" w:rsidRPr="002978CB" w:rsidRDefault="009C64E6" w:rsidP="009C64E6">
      <w:pPr>
        <w:pStyle w:val="ab"/>
        <w:numPr>
          <w:ilvl w:val="1"/>
          <w:numId w:val="6"/>
        </w:numPr>
        <w:autoSpaceDN w:val="0"/>
        <w:rPr>
          <w:b/>
          <w:bCs/>
          <w:iCs/>
          <w:lang w:val="en-US" w:eastAsia="zh-CN"/>
        </w:rPr>
      </w:pPr>
      <w:r w:rsidRPr="002978CB">
        <w:rPr>
          <w:b/>
          <w:bCs/>
          <w:iCs/>
          <w:lang w:val="en-US" w:eastAsia="zh-CN"/>
        </w:rPr>
        <w:t xml:space="preserve">MCS 2 and TDLB400-100 for both </w:t>
      </w:r>
      <w:proofErr w:type="spellStart"/>
      <w:r w:rsidRPr="002978CB">
        <w:rPr>
          <w:b/>
          <w:bCs/>
          <w:iCs/>
          <w:lang w:val="en-US" w:eastAsia="zh-CN"/>
        </w:rPr>
        <w:t>HomNet</w:t>
      </w:r>
      <w:proofErr w:type="spellEnd"/>
      <w:r w:rsidRPr="002978CB">
        <w:rPr>
          <w:b/>
          <w:bCs/>
          <w:iCs/>
          <w:lang w:val="en-US" w:eastAsia="zh-CN"/>
        </w:rPr>
        <w:t xml:space="preserve"> and </w:t>
      </w:r>
      <w:proofErr w:type="spellStart"/>
      <w:r w:rsidRPr="002978CB">
        <w:rPr>
          <w:b/>
          <w:bCs/>
          <w:iCs/>
          <w:lang w:val="en-US" w:eastAsia="zh-CN"/>
        </w:rPr>
        <w:t>HetNet</w:t>
      </w:r>
      <w:proofErr w:type="spellEnd"/>
    </w:p>
    <w:p w14:paraId="3A62A3CD" w14:textId="77777777" w:rsidR="009C64E6" w:rsidRPr="002978CB" w:rsidRDefault="009C64E6" w:rsidP="009C64E6">
      <w:pPr>
        <w:pStyle w:val="ab"/>
        <w:numPr>
          <w:ilvl w:val="1"/>
          <w:numId w:val="6"/>
        </w:numPr>
        <w:autoSpaceDN w:val="0"/>
        <w:rPr>
          <w:b/>
          <w:bCs/>
          <w:iCs/>
          <w:lang w:val="en-US" w:eastAsia="zh-CN"/>
        </w:rPr>
      </w:pPr>
      <w:r w:rsidRPr="002978CB">
        <w:rPr>
          <w:b/>
          <w:bCs/>
          <w:iCs/>
          <w:lang w:val="en-US" w:eastAsia="zh-CN"/>
        </w:rPr>
        <w:t xml:space="preserve">MCS 16 and TDLC300-100 for both </w:t>
      </w:r>
      <w:proofErr w:type="spellStart"/>
      <w:r w:rsidRPr="002978CB">
        <w:rPr>
          <w:b/>
          <w:bCs/>
          <w:iCs/>
          <w:lang w:val="en-US" w:eastAsia="zh-CN"/>
        </w:rPr>
        <w:t>HomNet</w:t>
      </w:r>
      <w:proofErr w:type="spellEnd"/>
      <w:r w:rsidRPr="002978CB">
        <w:rPr>
          <w:b/>
          <w:bCs/>
          <w:iCs/>
          <w:lang w:val="en-US" w:eastAsia="zh-CN"/>
        </w:rPr>
        <w:t xml:space="preserve"> and </w:t>
      </w:r>
      <w:proofErr w:type="spellStart"/>
      <w:r w:rsidRPr="002978CB">
        <w:rPr>
          <w:b/>
          <w:bCs/>
          <w:iCs/>
          <w:lang w:val="en-US" w:eastAsia="zh-CN"/>
        </w:rPr>
        <w:t>HetNet</w:t>
      </w:r>
      <w:proofErr w:type="spellEnd"/>
    </w:p>
    <w:p w14:paraId="7532C15E" w14:textId="77777777" w:rsidR="009C64E6" w:rsidRPr="002978CB" w:rsidRDefault="009C64E6" w:rsidP="009C64E6">
      <w:pPr>
        <w:pStyle w:val="ab"/>
        <w:numPr>
          <w:ilvl w:val="1"/>
          <w:numId w:val="6"/>
        </w:numPr>
        <w:autoSpaceDN w:val="0"/>
        <w:rPr>
          <w:b/>
          <w:bCs/>
          <w:iCs/>
          <w:lang w:val="en-US" w:eastAsia="zh-CN"/>
        </w:rPr>
      </w:pPr>
      <w:r w:rsidRPr="002978CB">
        <w:rPr>
          <w:b/>
          <w:bCs/>
          <w:iCs/>
          <w:lang w:val="en-US" w:eastAsia="zh-CN"/>
        </w:rPr>
        <w:t xml:space="preserve">MCS 20 and TDLA30-10 for </w:t>
      </w:r>
      <w:proofErr w:type="spellStart"/>
      <w:r w:rsidRPr="002978CB">
        <w:rPr>
          <w:b/>
          <w:bCs/>
          <w:iCs/>
          <w:lang w:val="en-US" w:eastAsia="zh-CN"/>
        </w:rPr>
        <w:t>HomNet</w:t>
      </w:r>
      <w:proofErr w:type="spellEnd"/>
      <w:r w:rsidRPr="002978CB">
        <w:rPr>
          <w:b/>
          <w:bCs/>
          <w:iCs/>
          <w:lang w:val="en-US" w:eastAsia="zh-CN"/>
        </w:rPr>
        <w:t xml:space="preserve"> and </w:t>
      </w:r>
      <w:proofErr w:type="spellStart"/>
      <w:r w:rsidRPr="002978CB">
        <w:rPr>
          <w:b/>
          <w:bCs/>
          <w:iCs/>
          <w:lang w:val="en-US" w:eastAsia="zh-CN"/>
        </w:rPr>
        <w:t>HetNet</w:t>
      </w:r>
      <w:proofErr w:type="spellEnd"/>
    </w:p>
    <w:p w14:paraId="14DBF60C" w14:textId="77777777" w:rsidR="009C64E6" w:rsidRPr="009C64E6" w:rsidRDefault="009C64E6" w:rsidP="00C54CD3">
      <w:pPr>
        <w:jc w:val="both"/>
        <w:rPr>
          <w:rFonts w:hint="eastAsia"/>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1EC55520" w:rsidR="00D5017F" w:rsidRPr="00D272C3" w:rsidRDefault="00EE7410" w:rsidP="00EE7410">
      <w:pPr>
        <w:pStyle w:val="Reference"/>
      </w:pPr>
      <w:r w:rsidRPr="00EE7410">
        <w:rPr>
          <w:rFonts w:hint="eastAsia"/>
          <w:lang w:val="en-US"/>
        </w:rPr>
        <w:t>R4-</w:t>
      </w:r>
      <w:r w:rsidR="000C4643">
        <w:rPr>
          <w:lang w:val="en-US"/>
        </w:rPr>
        <w:t>2416548</w:t>
      </w:r>
      <w:r w:rsidR="004F5ECC">
        <w:rPr>
          <w:lang w:val="en-US"/>
        </w:rPr>
        <w:t xml:space="preserve">, </w:t>
      </w:r>
      <w:r w:rsidR="000C4643" w:rsidRPr="000C4643">
        <w:rPr>
          <w:lang w:val="en-US"/>
        </w:rPr>
        <w:t>WF on [112bis][319] NR_demod_Ph5_Part1_General_BS</w:t>
      </w:r>
    </w:p>
    <w:sectPr w:rsidR="00D5017F"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FDBF" w14:textId="77777777" w:rsidR="00E6326F" w:rsidRDefault="00E6326F" w:rsidP="00EA0BFA">
      <w:pPr>
        <w:spacing w:after="0" w:line="240" w:lineRule="auto"/>
      </w:pPr>
      <w:r>
        <w:separator/>
      </w:r>
    </w:p>
  </w:endnote>
  <w:endnote w:type="continuationSeparator" w:id="0">
    <w:p w14:paraId="2F50A9DD" w14:textId="77777777" w:rsidR="00E6326F" w:rsidRDefault="00E6326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2AC7" w14:textId="77777777" w:rsidR="00E6326F" w:rsidRDefault="00E6326F" w:rsidP="00EA0BFA">
      <w:pPr>
        <w:spacing w:after="0" w:line="240" w:lineRule="auto"/>
      </w:pPr>
      <w:r>
        <w:separator/>
      </w:r>
    </w:p>
  </w:footnote>
  <w:footnote w:type="continuationSeparator" w:id="0">
    <w:p w14:paraId="5056537F" w14:textId="77777777" w:rsidR="00E6326F" w:rsidRDefault="00E6326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A42FC"/>
    <w:multiLevelType w:val="hybridMultilevel"/>
    <w:tmpl w:val="0F407DAC"/>
    <w:lvl w:ilvl="0" w:tplc="D6CCC7B6">
      <w:start w:val="1"/>
      <w:numFmt w:val="bullet"/>
      <w:lvlText w:val="•"/>
      <w:lvlJc w:val="left"/>
      <w:pPr>
        <w:tabs>
          <w:tab w:val="num" w:pos="720"/>
        </w:tabs>
        <w:ind w:left="720" w:hanging="360"/>
      </w:pPr>
      <w:rPr>
        <w:rFonts w:ascii="Arial" w:hAnsi="Arial" w:hint="default"/>
      </w:rPr>
    </w:lvl>
    <w:lvl w:ilvl="1" w:tplc="1342504A" w:tentative="1">
      <w:start w:val="1"/>
      <w:numFmt w:val="bullet"/>
      <w:lvlText w:val="•"/>
      <w:lvlJc w:val="left"/>
      <w:pPr>
        <w:tabs>
          <w:tab w:val="num" w:pos="1440"/>
        </w:tabs>
        <w:ind w:left="1440" w:hanging="360"/>
      </w:pPr>
      <w:rPr>
        <w:rFonts w:ascii="Arial" w:hAnsi="Arial" w:hint="default"/>
      </w:rPr>
    </w:lvl>
    <w:lvl w:ilvl="2" w:tplc="941A3658">
      <w:start w:val="1"/>
      <w:numFmt w:val="bullet"/>
      <w:lvlText w:val="•"/>
      <w:lvlJc w:val="left"/>
      <w:pPr>
        <w:tabs>
          <w:tab w:val="num" w:pos="2160"/>
        </w:tabs>
        <w:ind w:left="2160" w:hanging="360"/>
      </w:pPr>
      <w:rPr>
        <w:rFonts w:ascii="Arial" w:hAnsi="Arial" w:hint="default"/>
      </w:rPr>
    </w:lvl>
    <w:lvl w:ilvl="3" w:tplc="2B744DCA">
      <w:numFmt w:val="bullet"/>
      <w:lvlText w:val="•"/>
      <w:lvlJc w:val="left"/>
      <w:pPr>
        <w:tabs>
          <w:tab w:val="num" w:pos="2880"/>
        </w:tabs>
        <w:ind w:left="2880" w:hanging="360"/>
      </w:pPr>
      <w:rPr>
        <w:rFonts w:ascii="Arial" w:hAnsi="Arial" w:hint="default"/>
      </w:rPr>
    </w:lvl>
    <w:lvl w:ilvl="4" w:tplc="B6B49C2C" w:tentative="1">
      <w:start w:val="1"/>
      <w:numFmt w:val="bullet"/>
      <w:lvlText w:val="•"/>
      <w:lvlJc w:val="left"/>
      <w:pPr>
        <w:tabs>
          <w:tab w:val="num" w:pos="3600"/>
        </w:tabs>
        <w:ind w:left="3600" w:hanging="360"/>
      </w:pPr>
      <w:rPr>
        <w:rFonts w:ascii="Arial" w:hAnsi="Arial" w:hint="default"/>
      </w:rPr>
    </w:lvl>
    <w:lvl w:ilvl="5" w:tplc="F17E08D4" w:tentative="1">
      <w:start w:val="1"/>
      <w:numFmt w:val="bullet"/>
      <w:lvlText w:val="•"/>
      <w:lvlJc w:val="left"/>
      <w:pPr>
        <w:tabs>
          <w:tab w:val="num" w:pos="4320"/>
        </w:tabs>
        <w:ind w:left="4320" w:hanging="360"/>
      </w:pPr>
      <w:rPr>
        <w:rFonts w:ascii="Arial" w:hAnsi="Arial" w:hint="default"/>
      </w:rPr>
    </w:lvl>
    <w:lvl w:ilvl="6" w:tplc="F670C9B2" w:tentative="1">
      <w:start w:val="1"/>
      <w:numFmt w:val="bullet"/>
      <w:lvlText w:val="•"/>
      <w:lvlJc w:val="left"/>
      <w:pPr>
        <w:tabs>
          <w:tab w:val="num" w:pos="5040"/>
        </w:tabs>
        <w:ind w:left="5040" w:hanging="360"/>
      </w:pPr>
      <w:rPr>
        <w:rFonts w:ascii="Arial" w:hAnsi="Arial" w:hint="default"/>
      </w:rPr>
    </w:lvl>
    <w:lvl w:ilvl="7" w:tplc="49B07418" w:tentative="1">
      <w:start w:val="1"/>
      <w:numFmt w:val="bullet"/>
      <w:lvlText w:val="•"/>
      <w:lvlJc w:val="left"/>
      <w:pPr>
        <w:tabs>
          <w:tab w:val="num" w:pos="5760"/>
        </w:tabs>
        <w:ind w:left="5760" w:hanging="360"/>
      </w:pPr>
      <w:rPr>
        <w:rFonts w:ascii="Arial" w:hAnsi="Arial" w:hint="default"/>
      </w:rPr>
    </w:lvl>
    <w:lvl w:ilvl="8" w:tplc="3E524C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7C15E6"/>
    <w:multiLevelType w:val="hybridMultilevel"/>
    <w:tmpl w:val="75408032"/>
    <w:lvl w:ilvl="0" w:tplc="779E6170">
      <w:start w:val="1"/>
      <w:numFmt w:val="bullet"/>
      <w:lvlText w:val="•"/>
      <w:lvlJc w:val="left"/>
      <w:pPr>
        <w:tabs>
          <w:tab w:val="num" w:pos="720"/>
        </w:tabs>
        <w:ind w:left="720" w:hanging="360"/>
      </w:pPr>
      <w:rPr>
        <w:rFonts w:ascii="Arial" w:hAnsi="Arial" w:hint="default"/>
      </w:rPr>
    </w:lvl>
    <w:lvl w:ilvl="1" w:tplc="8C726862" w:tentative="1">
      <w:start w:val="1"/>
      <w:numFmt w:val="bullet"/>
      <w:lvlText w:val="•"/>
      <w:lvlJc w:val="left"/>
      <w:pPr>
        <w:tabs>
          <w:tab w:val="num" w:pos="1440"/>
        </w:tabs>
        <w:ind w:left="1440" w:hanging="360"/>
      </w:pPr>
      <w:rPr>
        <w:rFonts w:ascii="Arial" w:hAnsi="Arial" w:hint="default"/>
      </w:rPr>
    </w:lvl>
    <w:lvl w:ilvl="2" w:tplc="D25EE0F6" w:tentative="1">
      <w:start w:val="1"/>
      <w:numFmt w:val="bullet"/>
      <w:lvlText w:val="•"/>
      <w:lvlJc w:val="left"/>
      <w:pPr>
        <w:tabs>
          <w:tab w:val="num" w:pos="2160"/>
        </w:tabs>
        <w:ind w:left="2160" w:hanging="360"/>
      </w:pPr>
      <w:rPr>
        <w:rFonts w:ascii="Arial" w:hAnsi="Arial" w:hint="default"/>
      </w:rPr>
    </w:lvl>
    <w:lvl w:ilvl="3" w:tplc="C6CAB014">
      <w:start w:val="1"/>
      <w:numFmt w:val="bullet"/>
      <w:lvlText w:val="•"/>
      <w:lvlJc w:val="left"/>
      <w:pPr>
        <w:tabs>
          <w:tab w:val="num" w:pos="2880"/>
        </w:tabs>
        <w:ind w:left="2880" w:hanging="360"/>
      </w:pPr>
      <w:rPr>
        <w:rFonts w:ascii="Arial" w:hAnsi="Arial" w:hint="default"/>
      </w:rPr>
    </w:lvl>
    <w:lvl w:ilvl="4" w:tplc="87F2C280" w:tentative="1">
      <w:start w:val="1"/>
      <w:numFmt w:val="bullet"/>
      <w:lvlText w:val="•"/>
      <w:lvlJc w:val="left"/>
      <w:pPr>
        <w:tabs>
          <w:tab w:val="num" w:pos="3600"/>
        </w:tabs>
        <w:ind w:left="3600" w:hanging="360"/>
      </w:pPr>
      <w:rPr>
        <w:rFonts w:ascii="Arial" w:hAnsi="Arial" w:hint="default"/>
      </w:rPr>
    </w:lvl>
    <w:lvl w:ilvl="5" w:tplc="6486FFFA" w:tentative="1">
      <w:start w:val="1"/>
      <w:numFmt w:val="bullet"/>
      <w:lvlText w:val="•"/>
      <w:lvlJc w:val="left"/>
      <w:pPr>
        <w:tabs>
          <w:tab w:val="num" w:pos="4320"/>
        </w:tabs>
        <w:ind w:left="4320" w:hanging="360"/>
      </w:pPr>
      <w:rPr>
        <w:rFonts w:ascii="Arial" w:hAnsi="Arial" w:hint="default"/>
      </w:rPr>
    </w:lvl>
    <w:lvl w:ilvl="6" w:tplc="B2DAED74" w:tentative="1">
      <w:start w:val="1"/>
      <w:numFmt w:val="bullet"/>
      <w:lvlText w:val="•"/>
      <w:lvlJc w:val="left"/>
      <w:pPr>
        <w:tabs>
          <w:tab w:val="num" w:pos="5040"/>
        </w:tabs>
        <w:ind w:left="5040" w:hanging="360"/>
      </w:pPr>
      <w:rPr>
        <w:rFonts w:ascii="Arial" w:hAnsi="Arial" w:hint="default"/>
      </w:rPr>
    </w:lvl>
    <w:lvl w:ilvl="7" w:tplc="379E130A" w:tentative="1">
      <w:start w:val="1"/>
      <w:numFmt w:val="bullet"/>
      <w:lvlText w:val="•"/>
      <w:lvlJc w:val="left"/>
      <w:pPr>
        <w:tabs>
          <w:tab w:val="num" w:pos="5760"/>
        </w:tabs>
        <w:ind w:left="5760" w:hanging="360"/>
      </w:pPr>
      <w:rPr>
        <w:rFonts w:ascii="Arial" w:hAnsi="Arial" w:hint="default"/>
      </w:rPr>
    </w:lvl>
    <w:lvl w:ilvl="8" w:tplc="BE4296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0A4CB7"/>
    <w:multiLevelType w:val="hybridMultilevel"/>
    <w:tmpl w:val="999C9F4A"/>
    <w:lvl w:ilvl="0" w:tplc="84CC02AA">
      <w:start w:val="1"/>
      <w:numFmt w:val="bullet"/>
      <w:lvlText w:val="•"/>
      <w:lvlJc w:val="left"/>
      <w:pPr>
        <w:tabs>
          <w:tab w:val="num" w:pos="720"/>
        </w:tabs>
        <w:ind w:left="720" w:hanging="360"/>
      </w:pPr>
      <w:rPr>
        <w:rFonts w:ascii="Arial" w:hAnsi="Arial" w:hint="default"/>
      </w:rPr>
    </w:lvl>
    <w:lvl w:ilvl="1" w:tplc="6F4E7040">
      <w:start w:val="1"/>
      <w:numFmt w:val="bullet"/>
      <w:lvlText w:val="•"/>
      <w:lvlJc w:val="left"/>
      <w:pPr>
        <w:tabs>
          <w:tab w:val="num" w:pos="1440"/>
        </w:tabs>
        <w:ind w:left="1440" w:hanging="360"/>
      </w:pPr>
      <w:rPr>
        <w:rFonts w:ascii="Arial" w:hAnsi="Arial" w:hint="default"/>
      </w:rPr>
    </w:lvl>
    <w:lvl w:ilvl="2" w:tplc="DC2C0250">
      <w:numFmt w:val="bullet"/>
      <w:lvlText w:val="•"/>
      <w:lvlJc w:val="left"/>
      <w:pPr>
        <w:tabs>
          <w:tab w:val="num" w:pos="2160"/>
        </w:tabs>
        <w:ind w:left="2160" w:hanging="360"/>
      </w:pPr>
      <w:rPr>
        <w:rFonts w:ascii="Arial" w:hAnsi="Arial" w:hint="default"/>
      </w:rPr>
    </w:lvl>
    <w:lvl w:ilvl="3" w:tplc="F384CCBE" w:tentative="1">
      <w:start w:val="1"/>
      <w:numFmt w:val="bullet"/>
      <w:lvlText w:val="•"/>
      <w:lvlJc w:val="left"/>
      <w:pPr>
        <w:tabs>
          <w:tab w:val="num" w:pos="2880"/>
        </w:tabs>
        <w:ind w:left="2880" w:hanging="360"/>
      </w:pPr>
      <w:rPr>
        <w:rFonts w:ascii="Arial" w:hAnsi="Arial" w:hint="default"/>
      </w:rPr>
    </w:lvl>
    <w:lvl w:ilvl="4" w:tplc="30DE305E" w:tentative="1">
      <w:start w:val="1"/>
      <w:numFmt w:val="bullet"/>
      <w:lvlText w:val="•"/>
      <w:lvlJc w:val="left"/>
      <w:pPr>
        <w:tabs>
          <w:tab w:val="num" w:pos="3600"/>
        </w:tabs>
        <w:ind w:left="3600" w:hanging="360"/>
      </w:pPr>
      <w:rPr>
        <w:rFonts w:ascii="Arial" w:hAnsi="Arial" w:hint="default"/>
      </w:rPr>
    </w:lvl>
    <w:lvl w:ilvl="5" w:tplc="020AAEEA" w:tentative="1">
      <w:start w:val="1"/>
      <w:numFmt w:val="bullet"/>
      <w:lvlText w:val="•"/>
      <w:lvlJc w:val="left"/>
      <w:pPr>
        <w:tabs>
          <w:tab w:val="num" w:pos="4320"/>
        </w:tabs>
        <w:ind w:left="4320" w:hanging="360"/>
      </w:pPr>
      <w:rPr>
        <w:rFonts w:ascii="Arial" w:hAnsi="Arial" w:hint="default"/>
      </w:rPr>
    </w:lvl>
    <w:lvl w:ilvl="6" w:tplc="D37012DA" w:tentative="1">
      <w:start w:val="1"/>
      <w:numFmt w:val="bullet"/>
      <w:lvlText w:val="•"/>
      <w:lvlJc w:val="left"/>
      <w:pPr>
        <w:tabs>
          <w:tab w:val="num" w:pos="5040"/>
        </w:tabs>
        <w:ind w:left="5040" w:hanging="360"/>
      </w:pPr>
      <w:rPr>
        <w:rFonts w:ascii="Arial" w:hAnsi="Arial" w:hint="default"/>
      </w:rPr>
    </w:lvl>
    <w:lvl w:ilvl="7" w:tplc="B4A00C90" w:tentative="1">
      <w:start w:val="1"/>
      <w:numFmt w:val="bullet"/>
      <w:lvlText w:val="•"/>
      <w:lvlJc w:val="left"/>
      <w:pPr>
        <w:tabs>
          <w:tab w:val="num" w:pos="5760"/>
        </w:tabs>
        <w:ind w:left="5760" w:hanging="360"/>
      </w:pPr>
      <w:rPr>
        <w:rFonts w:ascii="Arial" w:hAnsi="Arial" w:hint="default"/>
      </w:rPr>
    </w:lvl>
    <w:lvl w:ilvl="8" w:tplc="66C29C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110A3"/>
    <w:multiLevelType w:val="hybridMultilevel"/>
    <w:tmpl w:val="E2128E78"/>
    <w:lvl w:ilvl="0" w:tplc="18B641C2">
      <w:start w:val="1"/>
      <w:numFmt w:val="bullet"/>
      <w:lvlText w:val=""/>
      <w:lvlJc w:val="left"/>
      <w:pPr>
        <w:tabs>
          <w:tab w:val="num" w:pos="720"/>
        </w:tabs>
        <w:ind w:left="720" w:hanging="360"/>
      </w:pPr>
      <w:rPr>
        <w:rFonts w:ascii="Symbol" w:hAnsi="Symbol" w:hint="default"/>
      </w:rPr>
    </w:lvl>
    <w:lvl w:ilvl="1" w:tplc="0AEC8262" w:tentative="1">
      <w:start w:val="1"/>
      <w:numFmt w:val="bullet"/>
      <w:lvlText w:val=""/>
      <w:lvlJc w:val="left"/>
      <w:pPr>
        <w:tabs>
          <w:tab w:val="num" w:pos="1440"/>
        </w:tabs>
        <w:ind w:left="1440" w:hanging="360"/>
      </w:pPr>
      <w:rPr>
        <w:rFonts w:ascii="Symbol" w:hAnsi="Symbol" w:hint="default"/>
      </w:rPr>
    </w:lvl>
    <w:lvl w:ilvl="2" w:tplc="76A4CC80" w:tentative="1">
      <w:start w:val="1"/>
      <w:numFmt w:val="bullet"/>
      <w:lvlText w:val=""/>
      <w:lvlJc w:val="left"/>
      <w:pPr>
        <w:tabs>
          <w:tab w:val="num" w:pos="2160"/>
        </w:tabs>
        <w:ind w:left="2160" w:hanging="360"/>
      </w:pPr>
      <w:rPr>
        <w:rFonts w:ascii="Symbol" w:hAnsi="Symbol" w:hint="default"/>
      </w:rPr>
    </w:lvl>
    <w:lvl w:ilvl="3" w:tplc="D97CE312" w:tentative="1">
      <w:start w:val="1"/>
      <w:numFmt w:val="bullet"/>
      <w:lvlText w:val=""/>
      <w:lvlJc w:val="left"/>
      <w:pPr>
        <w:tabs>
          <w:tab w:val="num" w:pos="2880"/>
        </w:tabs>
        <w:ind w:left="2880" w:hanging="360"/>
      </w:pPr>
      <w:rPr>
        <w:rFonts w:ascii="Symbol" w:hAnsi="Symbol" w:hint="default"/>
      </w:rPr>
    </w:lvl>
    <w:lvl w:ilvl="4" w:tplc="CF8A5814">
      <w:start w:val="1"/>
      <w:numFmt w:val="bullet"/>
      <w:lvlText w:val=""/>
      <w:lvlJc w:val="left"/>
      <w:pPr>
        <w:tabs>
          <w:tab w:val="num" w:pos="3600"/>
        </w:tabs>
        <w:ind w:left="3600" w:hanging="360"/>
      </w:pPr>
      <w:rPr>
        <w:rFonts w:ascii="Symbol" w:hAnsi="Symbol" w:hint="default"/>
      </w:rPr>
    </w:lvl>
    <w:lvl w:ilvl="5" w:tplc="8B3A9EF6" w:tentative="1">
      <w:start w:val="1"/>
      <w:numFmt w:val="bullet"/>
      <w:lvlText w:val=""/>
      <w:lvlJc w:val="left"/>
      <w:pPr>
        <w:tabs>
          <w:tab w:val="num" w:pos="4320"/>
        </w:tabs>
        <w:ind w:left="4320" w:hanging="360"/>
      </w:pPr>
      <w:rPr>
        <w:rFonts w:ascii="Symbol" w:hAnsi="Symbol" w:hint="default"/>
      </w:rPr>
    </w:lvl>
    <w:lvl w:ilvl="6" w:tplc="BADE89EC" w:tentative="1">
      <w:start w:val="1"/>
      <w:numFmt w:val="bullet"/>
      <w:lvlText w:val=""/>
      <w:lvlJc w:val="left"/>
      <w:pPr>
        <w:tabs>
          <w:tab w:val="num" w:pos="5040"/>
        </w:tabs>
        <w:ind w:left="5040" w:hanging="360"/>
      </w:pPr>
      <w:rPr>
        <w:rFonts w:ascii="Symbol" w:hAnsi="Symbol" w:hint="default"/>
      </w:rPr>
    </w:lvl>
    <w:lvl w:ilvl="7" w:tplc="9B36D428" w:tentative="1">
      <w:start w:val="1"/>
      <w:numFmt w:val="bullet"/>
      <w:lvlText w:val=""/>
      <w:lvlJc w:val="left"/>
      <w:pPr>
        <w:tabs>
          <w:tab w:val="num" w:pos="5760"/>
        </w:tabs>
        <w:ind w:left="5760" w:hanging="360"/>
      </w:pPr>
      <w:rPr>
        <w:rFonts w:ascii="Symbol" w:hAnsi="Symbol" w:hint="default"/>
      </w:rPr>
    </w:lvl>
    <w:lvl w:ilvl="8" w:tplc="A6AECEE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70F2D"/>
    <w:multiLevelType w:val="hybridMultilevel"/>
    <w:tmpl w:val="B5FC0AB8"/>
    <w:lvl w:ilvl="0" w:tplc="A3F22286">
      <w:start w:val="1"/>
      <w:numFmt w:val="bullet"/>
      <w:lvlText w:val="•"/>
      <w:lvlJc w:val="left"/>
      <w:pPr>
        <w:tabs>
          <w:tab w:val="num" w:pos="720"/>
        </w:tabs>
        <w:ind w:left="720" w:hanging="360"/>
      </w:pPr>
      <w:rPr>
        <w:rFonts w:ascii="Arial" w:hAnsi="Arial" w:hint="default"/>
      </w:rPr>
    </w:lvl>
    <w:lvl w:ilvl="1" w:tplc="B3F07A2A">
      <w:start w:val="1"/>
      <w:numFmt w:val="bullet"/>
      <w:lvlText w:val="•"/>
      <w:lvlJc w:val="left"/>
      <w:pPr>
        <w:tabs>
          <w:tab w:val="num" w:pos="1440"/>
        </w:tabs>
        <w:ind w:left="1440" w:hanging="360"/>
      </w:pPr>
      <w:rPr>
        <w:rFonts w:ascii="Arial" w:hAnsi="Arial" w:hint="default"/>
      </w:rPr>
    </w:lvl>
    <w:lvl w:ilvl="2" w:tplc="3BB26BBE">
      <w:numFmt w:val="bullet"/>
      <w:lvlText w:val="•"/>
      <w:lvlJc w:val="left"/>
      <w:pPr>
        <w:tabs>
          <w:tab w:val="num" w:pos="2160"/>
        </w:tabs>
        <w:ind w:left="2160" w:hanging="360"/>
      </w:pPr>
      <w:rPr>
        <w:rFonts w:ascii="Arial" w:hAnsi="Arial" w:hint="default"/>
      </w:rPr>
    </w:lvl>
    <w:lvl w:ilvl="3" w:tplc="D02CC32A" w:tentative="1">
      <w:start w:val="1"/>
      <w:numFmt w:val="bullet"/>
      <w:lvlText w:val="•"/>
      <w:lvlJc w:val="left"/>
      <w:pPr>
        <w:tabs>
          <w:tab w:val="num" w:pos="2880"/>
        </w:tabs>
        <w:ind w:left="2880" w:hanging="360"/>
      </w:pPr>
      <w:rPr>
        <w:rFonts w:ascii="Arial" w:hAnsi="Arial" w:hint="default"/>
      </w:rPr>
    </w:lvl>
    <w:lvl w:ilvl="4" w:tplc="A6F69E3E" w:tentative="1">
      <w:start w:val="1"/>
      <w:numFmt w:val="bullet"/>
      <w:lvlText w:val="•"/>
      <w:lvlJc w:val="left"/>
      <w:pPr>
        <w:tabs>
          <w:tab w:val="num" w:pos="3600"/>
        </w:tabs>
        <w:ind w:left="3600" w:hanging="360"/>
      </w:pPr>
      <w:rPr>
        <w:rFonts w:ascii="Arial" w:hAnsi="Arial" w:hint="default"/>
      </w:rPr>
    </w:lvl>
    <w:lvl w:ilvl="5" w:tplc="33DC006C" w:tentative="1">
      <w:start w:val="1"/>
      <w:numFmt w:val="bullet"/>
      <w:lvlText w:val="•"/>
      <w:lvlJc w:val="left"/>
      <w:pPr>
        <w:tabs>
          <w:tab w:val="num" w:pos="4320"/>
        </w:tabs>
        <w:ind w:left="4320" w:hanging="360"/>
      </w:pPr>
      <w:rPr>
        <w:rFonts w:ascii="Arial" w:hAnsi="Arial" w:hint="default"/>
      </w:rPr>
    </w:lvl>
    <w:lvl w:ilvl="6" w:tplc="89EED258" w:tentative="1">
      <w:start w:val="1"/>
      <w:numFmt w:val="bullet"/>
      <w:lvlText w:val="•"/>
      <w:lvlJc w:val="left"/>
      <w:pPr>
        <w:tabs>
          <w:tab w:val="num" w:pos="5040"/>
        </w:tabs>
        <w:ind w:left="5040" w:hanging="360"/>
      </w:pPr>
      <w:rPr>
        <w:rFonts w:ascii="Arial" w:hAnsi="Arial" w:hint="default"/>
      </w:rPr>
    </w:lvl>
    <w:lvl w:ilvl="7" w:tplc="26783758" w:tentative="1">
      <w:start w:val="1"/>
      <w:numFmt w:val="bullet"/>
      <w:lvlText w:val="•"/>
      <w:lvlJc w:val="left"/>
      <w:pPr>
        <w:tabs>
          <w:tab w:val="num" w:pos="5760"/>
        </w:tabs>
        <w:ind w:left="5760" w:hanging="360"/>
      </w:pPr>
      <w:rPr>
        <w:rFonts w:ascii="Arial" w:hAnsi="Arial" w:hint="default"/>
      </w:rPr>
    </w:lvl>
    <w:lvl w:ilvl="8" w:tplc="B97092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A97D8F"/>
    <w:multiLevelType w:val="hybridMultilevel"/>
    <w:tmpl w:val="409E46E6"/>
    <w:lvl w:ilvl="0" w:tplc="568A863A">
      <w:start w:val="1"/>
      <w:numFmt w:val="bullet"/>
      <w:lvlText w:val="•"/>
      <w:lvlJc w:val="left"/>
      <w:pPr>
        <w:tabs>
          <w:tab w:val="num" w:pos="720"/>
        </w:tabs>
        <w:ind w:left="720" w:hanging="360"/>
      </w:pPr>
      <w:rPr>
        <w:rFonts w:ascii="Arial" w:hAnsi="Arial" w:hint="default"/>
      </w:rPr>
    </w:lvl>
    <w:lvl w:ilvl="1" w:tplc="C7EEAE82" w:tentative="1">
      <w:start w:val="1"/>
      <w:numFmt w:val="bullet"/>
      <w:lvlText w:val="•"/>
      <w:lvlJc w:val="left"/>
      <w:pPr>
        <w:tabs>
          <w:tab w:val="num" w:pos="1440"/>
        </w:tabs>
        <w:ind w:left="1440" w:hanging="360"/>
      </w:pPr>
      <w:rPr>
        <w:rFonts w:ascii="Arial" w:hAnsi="Arial" w:hint="default"/>
      </w:rPr>
    </w:lvl>
    <w:lvl w:ilvl="2" w:tplc="20E8E032" w:tentative="1">
      <w:start w:val="1"/>
      <w:numFmt w:val="bullet"/>
      <w:lvlText w:val="•"/>
      <w:lvlJc w:val="left"/>
      <w:pPr>
        <w:tabs>
          <w:tab w:val="num" w:pos="2160"/>
        </w:tabs>
        <w:ind w:left="2160" w:hanging="360"/>
      </w:pPr>
      <w:rPr>
        <w:rFonts w:ascii="Arial" w:hAnsi="Arial" w:hint="default"/>
      </w:rPr>
    </w:lvl>
    <w:lvl w:ilvl="3" w:tplc="6742D1EC" w:tentative="1">
      <w:start w:val="1"/>
      <w:numFmt w:val="bullet"/>
      <w:lvlText w:val="•"/>
      <w:lvlJc w:val="left"/>
      <w:pPr>
        <w:tabs>
          <w:tab w:val="num" w:pos="2880"/>
        </w:tabs>
        <w:ind w:left="2880" w:hanging="360"/>
      </w:pPr>
      <w:rPr>
        <w:rFonts w:ascii="Arial" w:hAnsi="Arial" w:hint="default"/>
      </w:rPr>
    </w:lvl>
    <w:lvl w:ilvl="4" w:tplc="CE622D1E">
      <w:start w:val="1"/>
      <w:numFmt w:val="bullet"/>
      <w:lvlText w:val="•"/>
      <w:lvlJc w:val="left"/>
      <w:pPr>
        <w:tabs>
          <w:tab w:val="num" w:pos="3600"/>
        </w:tabs>
        <w:ind w:left="3600" w:hanging="360"/>
      </w:pPr>
      <w:rPr>
        <w:rFonts w:ascii="Arial" w:hAnsi="Arial" w:hint="default"/>
      </w:rPr>
    </w:lvl>
    <w:lvl w:ilvl="5" w:tplc="576AFB82" w:tentative="1">
      <w:start w:val="1"/>
      <w:numFmt w:val="bullet"/>
      <w:lvlText w:val="•"/>
      <w:lvlJc w:val="left"/>
      <w:pPr>
        <w:tabs>
          <w:tab w:val="num" w:pos="4320"/>
        </w:tabs>
        <w:ind w:left="4320" w:hanging="360"/>
      </w:pPr>
      <w:rPr>
        <w:rFonts w:ascii="Arial" w:hAnsi="Arial" w:hint="default"/>
      </w:rPr>
    </w:lvl>
    <w:lvl w:ilvl="6" w:tplc="622836C4" w:tentative="1">
      <w:start w:val="1"/>
      <w:numFmt w:val="bullet"/>
      <w:lvlText w:val="•"/>
      <w:lvlJc w:val="left"/>
      <w:pPr>
        <w:tabs>
          <w:tab w:val="num" w:pos="5040"/>
        </w:tabs>
        <w:ind w:left="5040" w:hanging="360"/>
      </w:pPr>
      <w:rPr>
        <w:rFonts w:ascii="Arial" w:hAnsi="Arial" w:hint="default"/>
      </w:rPr>
    </w:lvl>
    <w:lvl w:ilvl="7" w:tplc="4AC26776" w:tentative="1">
      <w:start w:val="1"/>
      <w:numFmt w:val="bullet"/>
      <w:lvlText w:val="•"/>
      <w:lvlJc w:val="left"/>
      <w:pPr>
        <w:tabs>
          <w:tab w:val="num" w:pos="5760"/>
        </w:tabs>
        <w:ind w:left="5760" w:hanging="360"/>
      </w:pPr>
      <w:rPr>
        <w:rFonts w:ascii="Arial" w:hAnsi="Arial" w:hint="default"/>
      </w:rPr>
    </w:lvl>
    <w:lvl w:ilvl="8" w:tplc="975420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E7120"/>
    <w:multiLevelType w:val="hybridMultilevel"/>
    <w:tmpl w:val="40B856DA"/>
    <w:lvl w:ilvl="0" w:tplc="41D4E1D0">
      <w:start w:val="1"/>
      <w:numFmt w:val="bullet"/>
      <w:lvlText w:val="•"/>
      <w:lvlJc w:val="left"/>
      <w:pPr>
        <w:tabs>
          <w:tab w:val="num" w:pos="720"/>
        </w:tabs>
        <w:ind w:left="720" w:hanging="360"/>
      </w:pPr>
      <w:rPr>
        <w:rFonts w:ascii="Arial" w:hAnsi="Arial" w:hint="default"/>
      </w:rPr>
    </w:lvl>
    <w:lvl w:ilvl="1" w:tplc="8C6A5AA6" w:tentative="1">
      <w:start w:val="1"/>
      <w:numFmt w:val="bullet"/>
      <w:lvlText w:val="•"/>
      <w:lvlJc w:val="left"/>
      <w:pPr>
        <w:tabs>
          <w:tab w:val="num" w:pos="1440"/>
        </w:tabs>
        <w:ind w:left="1440" w:hanging="360"/>
      </w:pPr>
      <w:rPr>
        <w:rFonts w:ascii="Arial" w:hAnsi="Arial" w:hint="default"/>
      </w:rPr>
    </w:lvl>
    <w:lvl w:ilvl="2" w:tplc="FB185D8A">
      <w:start w:val="1"/>
      <w:numFmt w:val="bullet"/>
      <w:lvlText w:val="•"/>
      <w:lvlJc w:val="left"/>
      <w:pPr>
        <w:tabs>
          <w:tab w:val="num" w:pos="2160"/>
        </w:tabs>
        <w:ind w:left="2160" w:hanging="360"/>
      </w:pPr>
      <w:rPr>
        <w:rFonts w:ascii="Arial" w:hAnsi="Arial" w:hint="default"/>
      </w:rPr>
    </w:lvl>
    <w:lvl w:ilvl="3" w:tplc="ECAC087A" w:tentative="1">
      <w:start w:val="1"/>
      <w:numFmt w:val="bullet"/>
      <w:lvlText w:val="•"/>
      <w:lvlJc w:val="left"/>
      <w:pPr>
        <w:tabs>
          <w:tab w:val="num" w:pos="2880"/>
        </w:tabs>
        <w:ind w:left="2880" w:hanging="360"/>
      </w:pPr>
      <w:rPr>
        <w:rFonts w:ascii="Arial" w:hAnsi="Arial" w:hint="default"/>
      </w:rPr>
    </w:lvl>
    <w:lvl w:ilvl="4" w:tplc="B1E29BAC" w:tentative="1">
      <w:start w:val="1"/>
      <w:numFmt w:val="bullet"/>
      <w:lvlText w:val="•"/>
      <w:lvlJc w:val="left"/>
      <w:pPr>
        <w:tabs>
          <w:tab w:val="num" w:pos="3600"/>
        </w:tabs>
        <w:ind w:left="3600" w:hanging="360"/>
      </w:pPr>
      <w:rPr>
        <w:rFonts w:ascii="Arial" w:hAnsi="Arial" w:hint="default"/>
      </w:rPr>
    </w:lvl>
    <w:lvl w:ilvl="5" w:tplc="914CAC06" w:tentative="1">
      <w:start w:val="1"/>
      <w:numFmt w:val="bullet"/>
      <w:lvlText w:val="•"/>
      <w:lvlJc w:val="left"/>
      <w:pPr>
        <w:tabs>
          <w:tab w:val="num" w:pos="4320"/>
        </w:tabs>
        <w:ind w:left="4320" w:hanging="360"/>
      </w:pPr>
      <w:rPr>
        <w:rFonts w:ascii="Arial" w:hAnsi="Arial" w:hint="default"/>
      </w:rPr>
    </w:lvl>
    <w:lvl w:ilvl="6" w:tplc="E71A7A30" w:tentative="1">
      <w:start w:val="1"/>
      <w:numFmt w:val="bullet"/>
      <w:lvlText w:val="•"/>
      <w:lvlJc w:val="left"/>
      <w:pPr>
        <w:tabs>
          <w:tab w:val="num" w:pos="5040"/>
        </w:tabs>
        <w:ind w:left="5040" w:hanging="360"/>
      </w:pPr>
      <w:rPr>
        <w:rFonts w:ascii="Arial" w:hAnsi="Arial" w:hint="default"/>
      </w:rPr>
    </w:lvl>
    <w:lvl w:ilvl="7" w:tplc="020283D4" w:tentative="1">
      <w:start w:val="1"/>
      <w:numFmt w:val="bullet"/>
      <w:lvlText w:val="•"/>
      <w:lvlJc w:val="left"/>
      <w:pPr>
        <w:tabs>
          <w:tab w:val="num" w:pos="5760"/>
        </w:tabs>
        <w:ind w:left="5760" w:hanging="360"/>
      </w:pPr>
      <w:rPr>
        <w:rFonts w:ascii="Arial" w:hAnsi="Arial" w:hint="default"/>
      </w:rPr>
    </w:lvl>
    <w:lvl w:ilvl="8" w:tplc="C68449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0D3A55"/>
    <w:multiLevelType w:val="hybridMultilevel"/>
    <w:tmpl w:val="2424F4FA"/>
    <w:lvl w:ilvl="0" w:tplc="B7B4F7DC">
      <w:start w:val="1"/>
      <w:numFmt w:val="bullet"/>
      <w:lvlText w:val="•"/>
      <w:lvlJc w:val="left"/>
      <w:pPr>
        <w:tabs>
          <w:tab w:val="num" w:pos="720"/>
        </w:tabs>
        <w:ind w:left="720" w:hanging="360"/>
      </w:pPr>
      <w:rPr>
        <w:rFonts w:ascii="Arial" w:hAnsi="Arial" w:hint="default"/>
      </w:rPr>
    </w:lvl>
    <w:lvl w:ilvl="1" w:tplc="39CE048C" w:tentative="1">
      <w:start w:val="1"/>
      <w:numFmt w:val="bullet"/>
      <w:lvlText w:val="•"/>
      <w:lvlJc w:val="left"/>
      <w:pPr>
        <w:tabs>
          <w:tab w:val="num" w:pos="1440"/>
        </w:tabs>
        <w:ind w:left="1440" w:hanging="360"/>
      </w:pPr>
      <w:rPr>
        <w:rFonts w:ascii="Arial" w:hAnsi="Arial" w:hint="default"/>
      </w:rPr>
    </w:lvl>
    <w:lvl w:ilvl="2" w:tplc="D52A37A2">
      <w:start w:val="1"/>
      <w:numFmt w:val="bullet"/>
      <w:lvlText w:val="•"/>
      <w:lvlJc w:val="left"/>
      <w:pPr>
        <w:tabs>
          <w:tab w:val="num" w:pos="2160"/>
        </w:tabs>
        <w:ind w:left="2160" w:hanging="360"/>
      </w:pPr>
      <w:rPr>
        <w:rFonts w:ascii="Arial" w:hAnsi="Arial" w:hint="default"/>
      </w:rPr>
    </w:lvl>
    <w:lvl w:ilvl="3" w:tplc="BF2CACB8">
      <w:numFmt w:val="bullet"/>
      <w:lvlText w:val="•"/>
      <w:lvlJc w:val="left"/>
      <w:pPr>
        <w:tabs>
          <w:tab w:val="num" w:pos="2880"/>
        </w:tabs>
        <w:ind w:left="2880" w:hanging="360"/>
      </w:pPr>
      <w:rPr>
        <w:rFonts w:ascii="Arial" w:hAnsi="Arial" w:hint="default"/>
      </w:rPr>
    </w:lvl>
    <w:lvl w:ilvl="4" w:tplc="C428DBB8" w:tentative="1">
      <w:start w:val="1"/>
      <w:numFmt w:val="bullet"/>
      <w:lvlText w:val="•"/>
      <w:lvlJc w:val="left"/>
      <w:pPr>
        <w:tabs>
          <w:tab w:val="num" w:pos="3600"/>
        </w:tabs>
        <w:ind w:left="3600" w:hanging="360"/>
      </w:pPr>
      <w:rPr>
        <w:rFonts w:ascii="Arial" w:hAnsi="Arial" w:hint="default"/>
      </w:rPr>
    </w:lvl>
    <w:lvl w:ilvl="5" w:tplc="C2BE71E0" w:tentative="1">
      <w:start w:val="1"/>
      <w:numFmt w:val="bullet"/>
      <w:lvlText w:val="•"/>
      <w:lvlJc w:val="left"/>
      <w:pPr>
        <w:tabs>
          <w:tab w:val="num" w:pos="4320"/>
        </w:tabs>
        <w:ind w:left="4320" w:hanging="360"/>
      </w:pPr>
      <w:rPr>
        <w:rFonts w:ascii="Arial" w:hAnsi="Arial" w:hint="default"/>
      </w:rPr>
    </w:lvl>
    <w:lvl w:ilvl="6" w:tplc="2A729DAA" w:tentative="1">
      <w:start w:val="1"/>
      <w:numFmt w:val="bullet"/>
      <w:lvlText w:val="•"/>
      <w:lvlJc w:val="left"/>
      <w:pPr>
        <w:tabs>
          <w:tab w:val="num" w:pos="5040"/>
        </w:tabs>
        <w:ind w:left="5040" w:hanging="360"/>
      </w:pPr>
      <w:rPr>
        <w:rFonts w:ascii="Arial" w:hAnsi="Arial" w:hint="default"/>
      </w:rPr>
    </w:lvl>
    <w:lvl w:ilvl="7" w:tplc="07443BF6" w:tentative="1">
      <w:start w:val="1"/>
      <w:numFmt w:val="bullet"/>
      <w:lvlText w:val="•"/>
      <w:lvlJc w:val="left"/>
      <w:pPr>
        <w:tabs>
          <w:tab w:val="num" w:pos="5760"/>
        </w:tabs>
        <w:ind w:left="5760" w:hanging="360"/>
      </w:pPr>
      <w:rPr>
        <w:rFonts w:ascii="Arial" w:hAnsi="Arial" w:hint="default"/>
      </w:rPr>
    </w:lvl>
    <w:lvl w:ilvl="8" w:tplc="E0DE68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1E5087"/>
    <w:multiLevelType w:val="hybridMultilevel"/>
    <w:tmpl w:val="45567B46"/>
    <w:lvl w:ilvl="0" w:tplc="A82E5952">
      <w:start w:val="1"/>
      <w:numFmt w:val="bullet"/>
      <w:lvlText w:val="•"/>
      <w:lvlJc w:val="left"/>
      <w:pPr>
        <w:tabs>
          <w:tab w:val="num" w:pos="720"/>
        </w:tabs>
        <w:ind w:left="720" w:hanging="360"/>
      </w:pPr>
      <w:rPr>
        <w:rFonts w:ascii="Arial" w:hAnsi="Arial" w:hint="default"/>
      </w:rPr>
    </w:lvl>
    <w:lvl w:ilvl="1" w:tplc="22A20492" w:tentative="1">
      <w:start w:val="1"/>
      <w:numFmt w:val="bullet"/>
      <w:lvlText w:val="•"/>
      <w:lvlJc w:val="left"/>
      <w:pPr>
        <w:tabs>
          <w:tab w:val="num" w:pos="1440"/>
        </w:tabs>
        <w:ind w:left="1440" w:hanging="360"/>
      </w:pPr>
      <w:rPr>
        <w:rFonts w:ascii="Arial" w:hAnsi="Arial" w:hint="default"/>
      </w:rPr>
    </w:lvl>
    <w:lvl w:ilvl="2" w:tplc="CAFC9C16">
      <w:start w:val="1"/>
      <w:numFmt w:val="bullet"/>
      <w:lvlText w:val="•"/>
      <w:lvlJc w:val="left"/>
      <w:pPr>
        <w:tabs>
          <w:tab w:val="num" w:pos="2160"/>
        </w:tabs>
        <w:ind w:left="2160" w:hanging="360"/>
      </w:pPr>
      <w:rPr>
        <w:rFonts w:ascii="Arial" w:hAnsi="Arial" w:hint="default"/>
      </w:rPr>
    </w:lvl>
    <w:lvl w:ilvl="3" w:tplc="64243A2C" w:tentative="1">
      <w:start w:val="1"/>
      <w:numFmt w:val="bullet"/>
      <w:lvlText w:val="•"/>
      <w:lvlJc w:val="left"/>
      <w:pPr>
        <w:tabs>
          <w:tab w:val="num" w:pos="2880"/>
        </w:tabs>
        <w:ind w:left="2880" w:hanging="360"/>
      </w:pPr>
      <w:rPr>
        <w:rFonts w:ascii="Arial" w:hAnsi="Arial" w:hint="default"/>
      </w:rPr>
    </w:lvl>
    <w:lvl w:ilvl="4" w:tplc="F2822126" w:tentative="1">
      <w:start w:val="1"/>
      <w:numFmt w:val="bullet"/>
      <w:lvlText w:val="•"/>
      <w:lvlJc w:val="left"/>
      <w:pPr>
        <w:tabs>
          <w:tab w:val="num" w:pos="3600"/>
        </w:tabs>
        <w:ind w:left="3600" w:hanging="360"/>
      </w:pPr>
      <w:rPr>
        <w:rFonts w:ascii="Arial" w:hAnsi="Arial" w:hint="default"/>
      </w:rPr>
    </w:lvl>
    <w:lvl w:ilvl="5" w:tplc="F4AADEB8" w:tentative="1">
      <w:start w:val="1"/>
      <w:numFmt w:val="bullet"/>
      <w:lvlText w:val="•"/>
      <w:lvlJc w:val="left"/>
      <w:pPr>
        <w:tabs>
          <w:tab w:val="num" w:pos="4320"/>
        </w:tabs>
        <w:ind w:left="4320" w:hanging="360"/>
      </w:pPr>
      <w:rPr>
        <w:rFonts w:ascii="Arial" w:hAnsi="Arial" w:hint="default"/>
      </w:rPr>
    </w:lvl>
    <w:lvl w:ilvl="6" w:tplc="C7AA6666" w:tentative="1">
      <w:start w:val="1"/>
      <w:numFmt w:val="bullet"/>
      <w:lvlText w:val="•"/>
      <w:lvlJc w:val="left"/>
      <w:pPr>
        <w:tabs>
          <w:tab w:val="num" w:pos="5040"/>
        </w:tabs>
        <w:ind w:left="5040" w:hanging="360"/>
      </w:pPr>
      <w:rPr>
        <w:rFonts w:ascii="Arial" w:hAnsi="Arial" w:hint="default"/>
      </w:rPr>
    </w:lvl>
    <w:lvl w:ilvl="7" w:tplc="F034823E" w:tentative="1">
      <w:start w:val="1"/>
      <w:numFmt w:val="bullet"/>
      <w:lvlText w:val="•"/>
      <w:lvlJc w:val="left"/>
      <w:pPr>
        <w:tabs>
          <w:tab w:val="num" w:pos="5760"/>
        </w:tabs>
        <w:ind w:left="5760" w:hanging="360"/>
      </w:pPr>
      <w:rPr>
        <w:rFonts w:ascii="Arial" w:hAnsi="Arial" w:hint="default"/>
      </w:rPr>
    </w:lvl>
    <w:lvl w:ilvl="8" w:tplc="19DC85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FF5252"/>
    <w:multiLevelType w:val="hybridMultilevel"/>
    <w:tmpl w:val="D2BCF724"/>
    <w:lvl w:ilvl="0" w:tplc="B3AAFCDE">
      <w:start w:val="1"/>
      <w:numFmt w:val="bullet"/>
      <w:lvlText w:val="•"/>
      <w:lvlJc w:val="left"/>
      <w:pPr>
        <w:tabs>
          <w:tab w:val="num" w:pos="720"/>
        </w:tabs>
        <w:ind w:left="720" w:hanging="360"/>
      </w:pPr>
      <w:rPr>
        <w:rFonts w:ascii="Arial" w:hAnsi="Arial" w:hint="default"/>
      </w:rPr>
    </w:lvl>
    <w:lvl w:ilvl="1" w:tplc="726C1FA2" w:tentative="1">
      <w:start w:val="1"/>
      <w:numFmt w:val="bullet"/>
      <w:lvlText w:val="•"/>
      <w:lvlJc w:val="left"/>
      <w:pPr>
        <w:tabs>
          <w:tab w:val="num" w:pos="1440"/>
        </w:tabs>
        <w:ind w:left="1440" w:hanging="360"/>
      </w:pPr>
      <w:rPr>
        <w:rFonts w:ascii="Arial" w:hAnsi="Arial" w:hint="default"/>
      </w:rPr>
    </w:lvl>
    <w:lvl w:ilvl="2" w:tplc="D4403AF0">
      <w:start w:val="1"/>
      <w:numFmt w:val="bullet"/>
      <w:lvlText w:val="•"/>
      <w:lvlJc w:val="left"/>
      <w:pPr>
        <w:tabs>
          <w:tab w:val="num" w:pos="2160"/>
        </w:tabs>
        <w:ind w:left="2160" w:hanging="360"/>
      </w:pPr>
      <w:rPr>
        <w:rFonts w:ascii="Arial" w:hAnsi="Arial" w:hint="default"/>
      </w:rPr>
    </w:lvl>
    <w:lvl w:ilvl="3" w:tplc="770A5314">
      <w:numFmt w:val="bullet"/>
      <w:lvlText w:val="•"/>
      <w:lvlJc w:val="left"/>
      <w:pPr>
        <w:tabs>
          <w:tab w:val="num" w:pos="2880"/>
        </w:tabs>
        <w:ind w:left="2880" w:hanging="360"/>
      </w:pPr>
      <w:rPr>
        <w:rFonts w:ascii="Arial" w:hAnsi="Arial" w:hint="default"/>
      </w:rPr>
    </w:lvl>
    <w:lvl w:ilvl="4" w:tplc="AEACA076" w:tentative="1">
      <w:start w:val="1"/>
      <w:numFmt w:val="bullet"/>
      <w:lvlText w:val="•"/>
      <w:lvlJc w:val="left"/>
      <w:pPr>
        <w:tabs>
          <w:tab w:val="num" w:pos="3600"/>
        </w:tabs>
        <w:ind w:left="3600" w:hanging="360"/>
      </w:pPr>
      <w:rPr>
        <w:rFonts w:ascii="Arial" w:hAnsi="Arial" w:hint="default"/>
      </w:rPr>
    </w:lvl>
    <w:lvl w:ilvl="5" w:tplc="4A6ED944" w:tentative="1">
      <w:start w:val="1"/>
      <w:numFmt w:val="bullet"/>
      <w:lvlText w:val="•"/>
      <w:lvlJc w:val="left"/>
      <w:pPr>
        <w:tabs>
          <w:tab w:val="num" w:pos="4320"/>
        </w:tabs>
        <w:ind w:left="4320" w:hanging="360"/>
      </w:pPr>
      <w:rPr>
        <w:rFonts w:ascii="Arial" w:hAnsi="Arial" w:hint="default"/>
      </w:rPr>
    </w:lvl>
    <w:lvl w:ilvl="6" w:tplc="90B4BFA8" w:tentative="1">
      <w:start w:val="1"/>
      <w:numFmt w:val="bullet"/>
      <w:lvlText w:val="•"/>
      <w:lvlJc w:val="left"/>
      <w:pPr>
        <w:tabs>
          <w:tab w:val="num" w:pos="5040"/>
        </w:tabs>
        <w:ind w:left="5040" w:hanging="360"/>
      </w:pPr>
      <w:rPr>
        <w:rFonts w:ascii="Arial" w:hAnsi="Arial" w:hint="default"/>
      </w:rPr>
    </w:lvl>
    <w:lvl w:ilvl="7" w:tplc="31D41BC8" w:tentative="1">
      <w:start w:val="1"/>
      <w:numFmt w:val="bullet"/>
      <w:lvlText w:val="•"/>
      <w:lvlJc w:val="left"/>
      <w:pPr>
        <w:tabs>
          <w:tab w:val="num" w:pos="5760"/>
        </w:tabs>
        <w:ind w:left="5760" w:hanging="360"/>
      </w:pPr>
      <w:rPr>
        <w:rFonts w:ascii="Arial" w:hAnsi="Arial" w:hint="default"/>
      </w:rPr>
    </w:lvl>
    <w:lvl w:ilvl="8" w:tplc="4B44C7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B030A9"/>
    <w:multiLevelType w:val="hybridMultilevel"/>
    <w:tmpl w:val="0F046AC4"/>
    <w:lvl w:ilvl="0" w:tplc="4ABEB814">
      <w:start w:val="1"/>
      <w:numFmt w:val="bullet"/>
      <w:lvlText w:val="•"/>
      <w:lvlJc w:val="left"/>
      <w:pPr>
        <w:tabs>
          <w:tab w:val="num" w:pos="720"/>
        </w:tabs>
        <w:ind w:left="720" w:hanging="360"/>
      </w:pPr>
      <w:rPr>
        <w:rFonts w:ascii="Arial" w:hAnsi="Arial" w:hint="default"/>
      </w:rPr>
    </w:lvl>
    <w:lvl w:ilvl="1" w:tplc="663A58FE" w:tentative="1">
      <w:start w:val="1"/>
      <w:numFmt w:val="bullet"/>
      <w:lvlText w:val="•"/>
      <w:lvlJc w:val="left"/>
      <w:pPr>
        <w:tabs>
          <w:tab w:val="num" w:pos="1440"/>
        </w:tabs>
        <w:ind w:left="1440" w:hanging="360"/>
      </w:pPr>
      <w:rPr>
        <w:rFonts w:ascii="Arial" w:hAnsi="Arial" w:hint="default"/>
      </w:rPr>
    </w:lvl>
    <w:lvl w:ilvl="2" w:tplc="8CBEDC44" w:tentative="1">
      <w:start w:val="1"/>
      <w:numFmt w:val="bullet"/>
      <w:lvlText w:val="•"/>
      <w:lvlJc w:val="left"/>
      <w:pPr>
        <w:tabs>
          <w:tab w:val="num" w:pos="2160"/>
        </w:tabs>
        <w:ind w:left="2160" w:hanging="360"/>
      </w:pPr>
      <w:rPr>
        <w:rFonts w:ascii="Arial" w:hAnsi="Arial" w:hint="default"/>
      </w:rPr>
    </w:lvl>
    <w:lvl w:ilvl="3" w:tplc="AF20FC2E">
      <w:start w:val="1"/>
      <w:numFmt w:val="bullet"/>
      <w:lvlText w:val="•"/>
      <w:lvlJc w:val="left"/>
      <w:pPr>
        <w:tabs>
          <w:tab w:val="num" w:pos="2880"/>
        </w:tabs>
        <w:ind w:left="2880" w:hanging="360"/>
      </w:pPr>
      <w:rPr>
        <w:rFonts w:ascii="Arial" w:hAnsi="Arial" w:hint="default"/>
      </w:rPr>
    </w:lvl>
    <w:lvl w:ilvl="4" w:tplc="32C87264" w:tentative="1">
      <w:start w:val="1"/>
      <w:numFmt w:val="bullet"/>
      <w:lvlText w:val="•"/>
      <w:lvlJc w:val="left"/>
      <w:pPr>
        <w:tabs>
          <w:tab w:val="num" w:pos="3600"/>
        </w:tabs>
        <w:ind w:left="3600" w:hanging="360"/>
      </w:pPr>
      <w:rPr>
        <w:rFonts w:ascii="Arial" w:hAnsi="Arial" w:hint="default"/>
      </w:rPr>
    </w:lvl>
    <w:lvl w:ilvl="5" w:tplc="FAC28DAA" w:tentative="1">
      <w:start w:val="1"/>
      <w:numFmt w:val="bullet"/>
      <w:lvlText w:val="•"/>
      <w:lvlJc w:val="left"/>
      <w:pPr>
        <w:tabs>
          <w:tab w:val="num" w:pos="4320"/>
        </w:tabs>
        <w:ind w:left="4320" w:hanging="360"/>
      </w:pPr>
      <w:rPr>
        <w:rFonts w:ascii="Arial" w:hAnsi="Arial" w:hint="default"/>
      </w:rPr>
    </w:lvl>
    <w:lvl w:ilvl="6" w:tplc="34261B1C" w:tentative="1">
      <w:start w:val="1"/>
      <w:numFmt w:val="bullet"/>
      <w:lvlText w:val="•"/>
      <w:lvlJc w:val="left"/>
      <w:pPr>
        <w:tabs>
          <w:tab w:val="num" w:pos="5040"/>
        </w:tabs>
        <w:ind w:left="5040" w:hanging="360"/>
      </w:pPr>
      <w:rPr>
        <w:rFonts w:ascii="Arial" w:hAnsi="Arial" w:hint="default"/>
      </w:rPr>
    </w:lvl>
    <w:lvl w:ilvl="7" w:tplc="6A3AC54E" w:tentative="1">
      <w:start w:val="1"/>
      <w:numFmt w:val="bullet"/>
      <w:lvlText w:val="•"/>
      <w:lvlJc w:val="left"/>
      <w:pPr>
        <w:tabs>
          <w:tab w:val="num" w:pos="5760"/>
        </w:tabs>
        <w:ind w:left="5760" w:hanging="360"/>
      </w:pPr>
      <w:rPr>
        <w:rFonts w:ascii="Arial" w:hAnsi="Arial" w:hint="default"/>
      </w:rPr>
    </w:lvl>
    <w:lvl w:ilvl="8" w:tplc="F214AA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867661"/>
    <w:multiLevelType w:val="hybridMultilevel"/>
    <w:tmpl w:val="975E74D4"/>
    <w:lvl w:ilvl="0" w:tplc="505E78BE">
      <w:start w:val="1"/>
      <w:numFmt w:val="bullet"/>
      <w:lvlText w:val="•"/>
      <w:lvlJc w:val="left"/>
      <w:pPr>
        <w:tabs>
          <w:tab w:val="num" w:pos="720"/>
        </w:tabs>
        <w:ind w:left="720" w:hanging="360"/>
      </w:pPr>
      <w:rPr>
        <w:rFonts w:ascii="Arial" w:hAnsi="Arial" w:hint="default"/>
      </w:rPr>
    </w:lvl>
    <w:lvl w:ilvl="1" w:tplc="8DE29EFE" w:tentative="1">
      <w:start w:val="1"/>
      <w:numFmt w:val="bullet"/>
      <w:lvlText w:val="•"/>
      <w:lvlJc w:val="left"/>
      <w:pPr>
        <w:tabs>
          <w:tab w:val="num" w:pos="1440"/>
        </w:tabs>
        <w:ind w:left="1440" w:hanging="360"/>
      </w:pPr>
      <w:rPr>
        <w:rFonts w:ascii="Arial" w:hAnsi="Arial" w:hint="default"/>
      </w:rPr>
    </w:lvl>
    <w:lvl w:ilvl="2" w:tplc="EA62495C" w:tentative="1">
      <w:start w:val="1"/>
      <w:numFmt w:val="bullet"/>
      <w:lvlText w:val="•"/>
      <w:lvlJc w:val="left"/>
      <w:pPr>
        <w:tabs>
          <w:tab w:val="num" w:pos="2160"/>
        </w:tabs>
        <w:ind w:left="2160" w:hanging="360"/>
      </w:pPr>
      <w:rPr>
        <w:rFonts w:ascii="Arial" w:hAnsi="Arial" w:hint="default"/>
      </w:rPr>
    </w:lvl>
    <w:lvl w:ilvl="3" w:tplc="9CC6F798">
      <w:start w:val="1"/>
      <w:numFmt w:val="bullet"/>
      <w:lvlText w:val="•"/>
      <w:lvlJc w:val="left"/>
      <w:pPr>
        <w:tabs>
          <w:tab w:val="num" w:pos="2880"/>
        </w:tabs>
        <w:ind w:left="2880" w:hanging="360"/>
      </w:pPr>
      <w:rPr>
        <w:rFonts w:ascii="Arial" w:hAnsi="Arial" w:hint="default"/>
      </w:rPr>
    </w:lvl>
    <w:lvl w:ilvl="4" w:tplc="2B4A25BC" w:tentative="1">
      <w:start w:val="1"/>
      <w:numFmt w:val="bullet"/>
      <w:lvlText w:val="•"/>
      <w:lvlJc w:val="left"/>
      <w:pPr>
        <w:tabs>
          <w:tab w:val="num" w:pos="3600"/>
        </w:tabs>
        <w:ind w:left="3600" w:hanging="360"/>
      </w:pPr>
      <w:rPr>
        <w:rFonts w:ascii="Arial" w:hAnsi="Arial" w:hint="default"/>
      </w:rPr>
    </w:lvl>
    <w:lvl w:ilvl="5" w:tplc="25404EC8" w:tentative="1">
      <w:start w:val="1"/>
      <w:numFmt w:val="bullet"/>
      <w:lvlText w:val="•"/>
      <w:lvlJc w:val="left"/>
      <w:pPr>
        <w:tabs>
          <w:tab w:val="num" w:pos="4320"/>
        </w:tabs>
        <w:ind w:left="4320" w:hanging="360"/>
      </w:pPr>
      <w:rPr>
        <w:rFonts w:ascii="Arial" w:hAnsi="Arial" w:hint="default"/>
      </w:rPr>
    </w:lvl>
    <w:lvl w:ilvl="6" w:tplc="B3F44358" w:tentative="1">
      <w:start w:val="1"/>
      <w:numFmt w:val="bullet"/>
      <w:lvlText w:val="•"/>
      <w:lvlJc w:val="left"/>
      <w:pPr>
        <w:tabs>
          <w:tab w:val="num" w:pos="5040"/>
        </w:tabs>
        <w:ind w:left="5040" w:hanging="360"/>
      </w:pPr>
      <w:rPr>
        <w:rFonts w:ascii="Arial" w:hAnsi="Arial" w:hint="default"/>
      </w:rPr>
    </w:lvl>
    <w:lvl w:ilvl="7" w:tplc="EB722A06" w:tentative="1">
      <w:start w:val="1"/>
      <w:numFmt w:val="bullet"/>
      <w:lvlText w:val="•"/>
      <w:lvlJc w:val="left"/>
      <w:pPr>
        <w:tabs>
          <w:tab w:val="num" w:pos="5760"/>
        </w:tabs>
        <w:ind w:left="5760" w:hanging="360"/>
      </w:pPr>
      <w:rPr>
        <w:rFonts w:ascii="Arial" w:hAnsi="Arial" w:hint="default"/>
      </w:rPr>
    </w:lvl>
    <w:lvl w:ilvl="8" w:tplc="79FE9C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902B8E"/>
    <w:multiLevelType w:val="hybridMultilevel"/>
    <w:tmpl w:val="65C2431C"/>
    <w:lvl w:ilvl="0" w:tplc="10BAFF90">
      <w:start w:val="1"/>
      <w:numFmt w:val="bullet"/>
      <w:lvlText w:val=""/>
      <w:lvlJc w:val="left"/>
      <w:pPr>
        <w:tabs>
          <w:tab w:val="num" w:pos="720"/>
        </w:tabs>
        <w:ind w:left="720" w:hanging="360"/>
      </w:pPr>
      <w:rPr>
        <w:rFonts w:ascii="Symbol" w:hAnsi="Symbol" w:hint="default"/>
      </w:rPr>
    </w:lvl>
    <w:lvl w:ilvl="1" w:tplc="E49006AC" w:tentative="1">
      <w:start w:val="1"/>
      <w:numFmt w:val="bullet"/>
      <w:lvlText w:val=""/>
      <w:lvlJc w:val="left"/>
      <w:pPr>
        <w:tabs>
          <w:tab w:val="num" w:pos="1440"/>
        </w:tabs>
        <w:ind w:left="1440" w:hanging="360"/>
      </w:pPr>
      <w:rPr>
        <w:rFonts w:ascii="Symbol" w:hAnsi="Symbol" w:hint="default"/>
      </w:rPr>
    </w:lvl>
    <w:lvl w:ilvl="2" w:tplc="59A0DD40" w:tentative="1">
      <w:start w:val="1"/>
      <w:numFmt w:val="bullet"/>
      <w:lvlText w:val=""/>
      <w:lvlJc w:val="left"/>
      <w:pPr>
        <w:tabs>
          <w:tab w:val="num" w:pos="2160"/>
        </w:tabs>
        <w:ind w:left="2160" w:hanging="360"/>
      </w:pPr>
      <w:rPr>
        <w:rFonts w:ascii="Symbol" w:hAnsi="Symbol" w:hint="default"/>
      </w:rPr>
    </w:lvl>
    <w:lvl w:ilvl="3" w:tplc="5C8A6C98" w:tentative="1">
      <w:start w:val="1"/>
      <w:numFmt w:val="bullet"/>
      <w:lvlText w:val=""/>
      <w:lvlJc w:val="left"/>
      <w:pPr>
        <w:tabs>
          <w:tab w:val="num" w:pos="2880"/>
        </w:tabs>
        <w:ind w:left="2880" w:hanging="360"/>
      </w:pPr>
      <w:rPr>
        <w:rFonts w:ascii="Symbol" w:hAnsi="Symbol" w:hint="default"/>
      </w:rPr>
    </w:lvl>
    <w:lvl w:ilvl="4" w:tplc="7D12C2D8" w:tentative="1">
      <w:start w:val="1"/>
      <w:numFmt w:val="bullet"/>
      <w:lvlText w:val=""/>
      <w:lvlJc w:val="left"/>
      <w:pPr>
        <w:tabs>
          <w:tab w:val="num" w:pos="3600"/>
        </w:tabs>
        <w:ind w:left="3600" w:hanging="360"/>
      </w:pPr>
      <w:rPr>
        <w:rFonts w:ascii="Symbol" w:hAnsi="Symbol" w:hint="default"/>
      </w:rPr>
    </w:lvl>
    <w:lvl w:ilvl="5" w:tplc="8A123D76">
      <w:start w:val="1"/>
      <w:numFmt w:val="bullet"/>
      <w:lvlText w:val=""/>
      <w:lvlJc w:val="left"/>
      <w:pPr>
        <w:tabs>
          <w:tab w:val="num" w:pos="4320"/>
        </w:tabs>
        <w:ind w:left="4320" w:hanging="360"/>
      </w:pPr>
      <w:rPr>
        <w:rFonts w:ascii="Symbol" w:hAnsi="Symbol" w:hint="default"/>
      </w:rPr>
    </w:lvl>
    <w:lvl w:ilvl="6" w:tplc="5F56BD8C" w:tentative="1">
      <w:start w:val="1"/>
      <w:numFmt w:val="bullet"/>
      <w:lvlText w:val=""/>
      <w:lvlJc w:val="left"/>
      <w:pPr>
        <w:tabs>
          <w:tab w:val="num" w:pos="5040"/>
        </w:tabs>
        <w:ind w:left="5040" w:hanging="360"/>
      </w:pPr>
      <w:rPr>
        <w:rFonts w:ascii="Symbol" w:hAnsi="Symbol" w:hint="default"/>
      </w:rPr>
    </w:lvl>
    <w:lvl w:ilvl="7" w:tplc="4D02A59C" w:tentative="1">
      <w:start w:val="1"/>
      <w:numFmt w:val="bullet"/>
      <w:lvlText w:val=""/>
      <w:lvlJc w:val="left"/>
      <w:pPr>
        <w:tabs>
          <w:tab w:val="num" w:pos="5760"/>
        </w:tabs>
        <w:ind w:left="5760" w:hanging="360"/>
      </w:pPr>
      <w:rPr>
        <w:rFonts w:ascii="Symbol" w:hAnsi="Symbol" w:hint="default"/>
      </w:rPr>
    </w:lvl>
    <w:lvl w:ilvl="8" w:tplc="EACC3E3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29307CC"/>
    <w:multiLevelType w:val="hybridMultilevel"/>
    <w:tmpl w:val="8D6CEA5A"/>
    <w:lvl w:ilvl="0" w:tplc="107E03EE">
      <w:start w:val="1"/>
      <w:numFmt w:val="bullet"/>
      <w:lvlText w:val="•"/>
      <w:lvlJc w:val="left"/>
      <w:pPr>
        <w:tabs>
          <w:tab w:val="num" w:pos="720"/>
        </w:tabs>
        <w:ind w:left="720" w:hanging="360"/>
      </w:pPr>
      <w:rPr>
        <w:rFonts w:ascii="Arial" w:hAnsi="Arial" w:hint="default"/>
      </w:rPr>
    </w:lvl>
    <w:lvl w:ilvl="1" w:tplc="1264DFBA">
      <w:start w:val="1"/>
      <w:numFmt w:val="bullet"/>
      <w:lvlText w:val="•"/>
      <w:lvlJc w:val="left"/>
      <w:pPr>
        <w:tabs>
          <w:tab w:val="num" w:pos="1440"/>
        </w:tabs>
        <w:ind w:left="1440" w:hanging="360"/>
      </w:pPr>
      <w:rPr>
        <w:rFonts w:ascii="Arial" w:hAnsi="Arial" w:hint="default"/>
      </w:rPr>
    </w:lvl>
    <w:lvl w:ilvl="2" w:tplc="5BDEA7FE">
      <w:numFmt w:val="bullet"/>
      <w:lvlText w:val="•"/>
      <w:lvlJc w:val="left"/>
      <w:pPr>
        <w:tabs>
          <w:tab w:val="num" w:pos="2160"/>
        </w:tabs>
        <w:ind w:left="2160" w:hanging="360"/>
      </w:pPr>
      <w:rPr>
        <w:rFonts w:ascii="Arial" w:hAnsi="Arial" w:hint="default"/>
      </w:rPr>
    </w:lvl>
    <w:lvl w:ilvl="3" w:tplc="2DCC41DE" w:tentative="1">
      <w:start w:val="1"/>
      <w:numFmt w:val="bullet"/>
      <w:lvlText w:val="•"/>
      <w:lvlJc w:val="left"/>
      <w:pPr>
        <w:tabs>
          <w:tab w:val="num" w:pos="2880"/>
        </w:tabs>
        <w:ind w:left="2880" w:hanging="360"/>
      </w:pPr>
      <w:rPr>
        <w:rFonts w:ascii="Arial" w:hAnsi="Arial" w:hint="default"/>
      </w:rPr>
    </w:lvl>
    <w:lvl w:ilvl="4" w:tplc="7062F26A" w:tentative="1">
      <w:start w:val="1"/>
      <w:numFmt w:val="bullet"/>
      <w:lvlText w:val="•"/>
      <w:lvlJc w:val="left"/>
      <w:pPr>
        <w:tabs>
          <w:tab w:val="num" w:pos="3600"/>
        </w:tabs>
        <w:ind w:left="3600" w:hanging="360"/>
      </w:pPr>
      <w:rPr>
        <w:rFonts w:ascii="Arial" w:hAnsi="Arial" w:hint="default"/>
      </w:rPr>
    </w:lvl>
    <w:lvl w:ilvl="5" w:tplc="4E347F56" w:tentative="1">
      <w:start w:val="1"/>
      <w:numFmt w:val="bullet"/>
      <w:lvlText w:val="•"/>
      <w:lvlJc w:val="left"/>
      <w:pPr>
        <w:tabs>
          <w:tab w:val="num" w:pos="4320"/>
        </w:tabs>
        <w:ind w:left="4320" w:hanging="360"/>
      </w:pPr>
      <w:rPr>
        <w:rFonts w:ascii="Arial" w:hAnsi="Arial" w:hint="default"/>
      </w:rPr>
    </w:lvl>
    <w:lvl w:ilvl="6" w:tplc="6A62B746" w:tentative="1">
      <w:start w:val="1"/>
      <w:numFmt w:val="bullet"/>
      <w:lvlText w:val="•"/>
      <w:lvlJc w:val="left"/>
      <w:pPr>
        <w:tabs>
          <w:tab w:val="num" w:pos="5040"/>
        </w:tabs>
        <w:ind w:left="5040" w:hanging="360"/>
      </w:pPr>
      <w:rPr>
        <w:rFonts w:ascii="Arial" w:hAnsi="Arial" w:hint="default"/>
      </w:rPr>
    </w:lvl>
    <w:lvl w:ilvl="7" w:tplc="ADAE5B1A" w:tentative="1">
      <w:start w:val="1"/>
      <w:numFmt w:val="bullet"/>
      <w:lvlText w:val="•"/>
      <w:lvlJc w:val="left"/>
      <w:pPr>
        <w:tabs>
          <w:tab w:val="num" w:pos="5760"/>
        </w:tabs>
        <w:ind w:left="5760" w:hanging="360"/>
      </w:pPr>
      <w:rPr>
        <w:rFonts w:ascii="Arial" w:hAnsi="Arial" w:hint="default"/>
      </w:rPr>
    </w:lvl>
    <w:lvl w:ilvl="8" w:tplc="5B6008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6019677E"/>
    <w:multiLevelType w:val="hybridMultilevel"/>
    <w:tmpl w:val="10B67D70"/>
    <w:lvl w:ilvl="0" w:tplc="A484DCF2">
      <w:start w:val="1"/>
      <w:numFmt w:val="bullet"/>
      <w:lvlText w:val="•"/>
      <w:lvlJc w:val="left"/>
      <w:pPr>
        <w:tabs>
          <w:tab w:val="num" w:pos="720"/>
        </w:tabs>
        <w:ind w:left="720" w:hanging="360"/>
      </w:pPr>
      <w:rPr>
        <w:rFonts w:ascii="Arial" w:hAnsi="Arial" w:hint="default"/>
      </w:rPr>
    </w:lvl>
    <w:lvl w:ilvl="1" w:tplc="AA68D578" w:tentative="1">
      <w:start w:val="1"/>
      <w:numFmt w:val="bullet"/>
      <w:lvlText w:val="•"/>
      <w:lvlJc w:val="left"/>
      <w:pPr>
        <w:tabs>
          <w:tab w:val="num" w:pos="1440"/>
        </w:tabs>
        <w:ind w:left="1440" w:hanging="360"/>
      </w:pPr>
      <w:rPr>
        <w:rFonts w:ascii="Arial" w:hAnsi="Arial" w:hint="default"/>
      </w:rPr>
    </w:lvl>
    <w:lvl w:ilvl="2" w:tplc="06E02B80" w:tentative="1">
      <w:start w:val="1"/>
      <w:numFmt w:val="bullet"/>
      <w:lvlText w:val="•"/>
      <w:lvlJc w:val="left"/>
      <w:pPr>
        <w:tabs>
          <w:tab w:val="num" w:pos="2160"/>
        </w:tabs>
        <w:ind w:left="2160" w:hanging="360"/>
      </w:pPr>
      <w:rPr>
        <w:rFonts w:ascii="Arial" w:hAnsi="Arial" w:hint="default"/>
      </w:rPr>
    </w:lvl>
    <w:lvl w:ilvl="3" w:tplc="3CD89F48" w:tentative="1">
      <w:start w:val="1"/>
      <w:numFmt w:val="bullet"/>
      <w:lvlText w:val="•"/>
      <w:lvlJc w:val="left"/>
      <w:pPr>
        <w:tabs>
          <w:tab w:val="num" w:pos="2880"/>
        </w:tabs>
        <w:ind w:left="2880" w:hanging="360"/>
      </w:pPr>
      <w:rPr>
        <w:rFonts w:ascii="Arial" w:hAnsi="Arial" w:hint="default"/>
      </w:rPr>
    </w:lvl>
    <w:lvl w:ilvl="4" w:tplc="200A791E">
      <w:start w:val="1"/>
      <w:numFmt w:val="bullet"/>
      <w:lvlText w:val="•"/>
      <w:lvlJc w:val="left"/>
      <w:pPr>
        <w:tabs>
          <w:tab w:val="num" w:pos="3600"/>
        </w:tabs>
        <w:ind w:left="3600" w:hanging="360"/>
      </w:pPr>
      <w:rPr>
        <w:rFonts w:ascii="Arial" w:hAnsi="Arial" w:hint="default"/>
      </w:rPr>
    </w:lvl>
    <w:lvl w:ilvl="5" w:tplc="F85C6966" w:tentative="1">
      <w:start w:val="1"/>
      <w:numFmt w:val="bullet"/>
      <w:lvlText w:val="•"/>
      <w:lvlJc w:val="left"/>
      <w:pPr>
        <w:tabs>
          <w:tab w:val="num" w:pos="4320"/>
        </w:tabs>
        <w:ind w:left="4320" w:hanging="360"/>
      </w:pPr>
      <w:rPr>
        <w:rFonts w:ascii="Arial" w:hAnsi="Arial" w:hint="default"/>
      </w:rPr>
    </w:lvl>
    <w:lvl w:ilvl="6" w:tplc="EA30E4CC" w:tentative="1">
      <w:start w:val="1"/>
      <w:numFmt w:val="bullet"/>
      <w:lvlText w:val="•"/>
      <w:lvlJc w:val="left"/>
      <w:pPr>
        <w:tabs>
          <w:tab w:val="num" w:pos="5040"/>
        </w:tabs>
        <w:ind w:left="5040" w:hanging="360"/>
      </w:pPr>
      <w:rPr>
        <w:rFonts w:ascii="Arial" w:hAnsi="Arial" w:hint="default"/>
      </w:rPr>
    </w:lvl>
    <w:lvl w:ilvl="7" w:tplc="10ACD386" w:tentative="1">
      <w:start w:val="1"/>
      <w:numFmt w:val="bullet"/>
      <w:lvlText w:val="•"/>
      <w:lvlJc w:val="left"/>
      <w:pPr>
        <w:tabs>
          <w:tab w:val="num" w:pos="5760"/>
        </w:tabs>
        <w:ind w:left="5760" w:hanging="360"/>
      </w:pPr>
      <w:rPr>
        <w:rFonts w:ascii="Arial" w:hAnsi="Arial" w:hint="default"/>
      </w:rPr>
    </w:lvl>
    <w:lvl w:ilvl="8" w:tplc="41F0FA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0F54D9"/>
    <w:multiLevelType w:val="hybridMultilevel"/>
    <w:tmpl w:val="84809D1A"/>
    <w:lvl w:ilvl="0" w:tplc="62A238A6">
      <w:start w:val="1"/>
      <w:numFmt w:val="bullet"/>
      <w:lvlText w:val="•"/>
      <w:lvlJc w:val="left"/>
      <w:pPr>
        <w:tabs>
          <w:tab w:val="num" w:pos="720"/>
        </w:tabs>
        <w:ind w:left="720" w:hanging="360"/>
      </w:pPr>
      <w:rPr>
        <w:rFonts w:ascii="Arial" w:hAnsi="Arial" w:hint="default"/>
      </w:rPr>
    </w:lvl>
    <w:lvl w:ilvl="1" w:tplc="A78EA426">
      <w:start w:val="1"/>
      <w:numFmt w:val="bullet"/>
      <w:lvlText w:val="•"/>
      <w:lvlJc w:val="left"/>
      <w:pPr>
        <w:tabs>
          <w:tab w:val="num" w:pos="1440"/>
        </w:tabs>
        <w:ind w:left="1440" w:hanging="360"/>
      </w:pPr>
      <w:rPr>
        <w:rFonts w:ascii="Arial" w:hAnsi="Arial" w:hint="default"/>
      </w:rPr>
    </w:lvl>
    <w:lvl w:ilvl="2" w:tplc="DFFECC5A">
      <w:numFmt w:val="bullet"/>
      <w:lvlText w:val="•"/>
      <w:lvlJc w:val="left"/>
      <w:pPr>
        <w:tabs>
          <w:tab w:val="num" w:pos="2160"/>
        </w:tabs>
        <w:ind w:left="2160" w:hanging="360"/>
      </w:pPr>
      <w:rPr>
        <w:rFonts w:ascii="Arial" w:hAnsi="Arial" w:hint="default"/>
      </w:rPr>
    </w:lvl>
    <w:lvl w:ilvl="3" w:tplc="0D5AB068">
      <w:numFmt w:val="bullet"/>
      <w:lvlText w:val="•"/>
      <w:lvlJc w:val="left"/>
      <w:pPr>
        <w:tabs>
          <w:tab w:val="num" w:pos="2880"/>
        </w:tabs>
        <w:ind w:left="2880" w:hanging="360"/>
      </w:pPr>
      <w:rPr>
        <w:rFonts w:ascii="Arial" w:hAnsi="Arial" w:hint="default"/>
      </w:rPr>
    </w:lvl>
    <w:lvl w:ilvl="4" w:tplc="30DE0A9E" w:tentative="1">
      <w:start w:val="1"/>
      <w:numFmt w:val="bullet"/>
      <w:lvlText w:val="•"/>
      <w:lvlJc w:val="left"/>
      <w:pPr>
        <w:tabs>
          <w:tab w:val="num" w:pos="3600"/>
        </w:tabs>
        <w:ind w:left="3600" w:hanging="360"/>
      </w:pPr>
      <w:rPr>
        <w:rFonts w:ascii="Arial" w:hAnsi="Arial" w:hint="default"/>
      </w:rPr>
    </w:lvl>
    <w:lvl w:ilvl="5" w:tplc="8C90F2AA" w:tentative="1">
      <w:start w:val="1"/>
      <w:numFmt w:val="bullet"/>
      <w:lvlText w:val="•"/>
      <w:lvlJc w:val="left"/>
      <w:pPr>
        <w:tabs>
          <w:tab w:val="num" w:pos="4320"/>
        </w:tabs>
        <w:ind w:left="4320" w:hanging="360"/>
      </w:pPr>
      <w:rPr>
        <w:rFonts w:ascii="Arial" w:hAnsi="Arial" w:hint="default"/>
      </w:rPr>
    </w:lvl>
    <w:lvl w:ilvl="6" w:tplc="146E30D8" w:tentative="1">
      <w:start w:val="1"/>
      <w:numFmt w:val="bullet"/>
      <w:lvlText w:val="•"/>
      <w:lvlJc w:val="left"/>
      <w:pPr>
        <w:tabs>
          <w:tab w:val="num" w:pos="5040"/>
        </w:tabs>
        <w:ind w:left="5040" w:hanging="360"/>
      </w:pPr>
      <w:rPr>
        <w:rFonts w:ascii="Arial" w:hAnsi="Arial" w:hint="default"/>
      </w:rPr>
    </w:lvl>
    <w:lvl w:ilvl="7" w:tplc="49A24890" w:tentative="1">
      <w:start w:val="1"/>
      <w:numFmt w:val="bullet"/>
      <w:lvlText w:val="•"/>
      <w:lvlJc w:val="left"/>
      <w:pPr>
        <w:tabs>
          <w:tab w:val="num" w:pos="5760"/>
        </w:tabs>
        <w:ind w:left="5760" w:hanging="360"/>
      </w:pPr>
      <w:rPr>
        <w:rFonts w:ascii="Arial" w:hAnsi="Arial" w:hint="default"/>
      </w:rPr>
    </w:lvl>
    <w:lvl w:ilvl="8" w:tplc="46DCF5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47A2D"/>
    <w:multiLevelType w:val="hybridMultilevel"/>
    <w:tmpl w:val="D79C32C4"/>
    <w:lvl w:ilvl="0" w:tplc="E5B4C756">
      <w:start w:val="1"/>
      <w:numFmt w:val="bullet"/>
      <w:lvlText w:val="•"/>
      <w:lvlJc w:val="left"/>
      <w:pPr>
        <w:tabs>
          <w:tab w:val="num" w:pos="720"/>
        </w:tabs>
        <w:ind w:left="720" w:hanging="360"/>
      </w:pPr>
      <w:rPr>
        <w:rFonts w:ascii="Arial" w:hAnsi="Arial" w:hint="default"/>
      </w:rPr>
    </w:lvl>
    <w:lvl w:ilvl="1" w:tplc="B3880E1A" w:tentative="1">
      <w:start w:val="1"/>
      <w:numFmt w:val="bullet"/>
      <w:lvlText w:val="•"/>
      <w:lvlJc w:val="left"/>
      <w:pPr>
        <w:tabs>
          <w:tab w:val="num" w:pos="1440"/>
        </w:tabs>
        <w:ind w:left="1440" w:hanging="360"/>
      </w:pPr>
      <w:rPr>
        <w:rFonts w:ascii="Arial" w:hAnsi="Arial" w:hint="default"/>
      </w:rPr>
    </w:lvl>
    <w:lvl w:ilvl="2" w:tplc="77A8EE30">
      <w:start w:val="1"/>
      <w:numFmt w:val="bullet"/>
      <w:lvlText w:val="•"/>
      <w:lvlJc w:val="left"/>
      <w:pPr>
        <w:tabs>
          <w:tab w:val="num" w:pos="2160"/>
        </w:tabs>
        <w:ind w:left="2160" w:hanging="360"/>
      </w:pPr>
      <w:rPr>
        <w:rFonts w:ascii="Arial" w:hAnsi="Arial" w:hint="default"/>
      </w:rPr>
    </w:lvl>
    <w:lvl w:ilvl="3" w:tplc="28B87908">
      <w:numFmt w:val="bullet"/>
      <w:lvlText w:val="•"/>
      <w:lvlJc w:val="left"/>
      <w:pPr>
        <w:tabs>
          <w:tab w:val="num" w:pos="2880"/>
        </w:tabs>
        <w:ind w:left="2880" w:hanging="360"/>
      </w:pPr>
      <w:rPr>
        <w:rFonts w:ascii="Arial" w:hAnsi="Arial" w:hint="default"/>
      </w:rPr>
    </w:lvl>
    <w:lvl w:ilvl="4" w:tplc="CDE2015C">
      <w:numFmt w:val="bullet"/>
      <w:lvlText w:val="•"/>
      <w:lvlJc w:val="left"/>
      <w:pPr>
        <w:tabs>
          <w:tab w:val="num" w:pos="3600"/>
        </w:tabs>
        <w:ind w:left="3600" w:hanging="360"/>
      </w:pPr>
      <w:rPr>
        <w:rFonts w:ascii="Arial" w:hAnsi="Arial" w:hint="default"/>
      </w:rPr>
    </w:lvl>
    <w:lvl w:ilvl="5" w:tplc="9F68EF88" w:tentative="1">
      <w:start w:val="1"/>
      <w:numFmt w:val="bullet"/>
      <w:lvlText w:val="•"/>
      <w:lvlJc w:val="left"/>
      <w:pPr>
        <w:tabs>
          <w:tab w:val="num" w:pos="4320"/>
        </w:tabs>
        <w:ind w:left="4320" w:hanging="360"/>
      </w:pPr>
      <w:rPr>
        <w:rFonts w:ascii="Arial" w:hAnsi="Arial" w:hint="default"/>
      </w:rPr>
    </w:lvl>
    <w:lvl w:ilvl="6" w:tplc="BC6AD9C0" w:tentative="1">
      <w:start w:val="1"/>
      <w:numFmt w:val="bullet"/>
      <w:lvlText w:val="•"/>
      <w:lvlJc w:val="left"/>
      <w:pPr>
        <w:tabs>
          <w:tab w:val="num" w:pos="5040"/>
        </w:tabs>
        <w:ind w:left="5040" w:hanging="360"/>
      </w:pPr>
      <w:rPr>
        <w:rFonts w:ascii="Arial" w:hAnsi="Arial" w:hint="default"/>
      </w:rPr>
    </w:lvl>
    <w:lvl w:ilvl="7" w:tplc="288ABE0C" w:tentative="1">
      <w:start w:val="1"/>
      <w:numFmt w:val="bullet"/>
      <w:lvlText w:val="•"/>
      <w:lvlJc w:val="left"/>
      <w:pPr>
        <w:tabs>
          <w:tab w:val="num" w:pos="5760"/>
        </w:tabs>
        <w:ind w:left="5760" w:hanging="360"/>
      </w:pPr>
      <w:rPr>
        <w:rFonts w:ascii="Arial" w:hAnsi="Arial" w:hint="default"/>
      </w:rPr>
    </w:lvl>
    <w:lvl w:ilvl="8" w:tplc="47DE97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6" w15:restartNumberingAfterBreak="0">
    <w:nsid w:val="7D5B4F57"/>
    <w:multiLevelType w:val="hybridMultilevel"/>
    <w:tmpl w:val="17BA9626"/>
    <w:lvl w:ilvl="0" w:tplc="935835E0">
      <w:start w:val="1"/>
      <w:numFmt w:val="bullet"/>
      <w:lvlText w:val="•"/>
      <w:lvlJc w:val="left"/>
      <w:pPr>
        <w:tabs>
          <w:tab w:val="num" w:pos="720"/>
        </w:tabs>
        <w:ind w:left="720" w:hanging="360"/>
      </w:pPr>
      <w:rPr>
        <w:rFonts w:ascii="Arial" w:hAnsi="Arial" w:hint="default"/>
      </w:rPr>
    </w:lvl>
    <w:lvl w:ilvl="1" w:tplc="249607FA" w:tentative="1">
      <w:start w:val="1"/>
      <w:numFmt w:val="bullet"/>
      <w:lvlText w:val="•"/>
      <w:lvlJc w:val="left"/>
      <w:pPr>
        <w:tabs>
          <w:tab w:val="num" w:pos="1440"/>
        </w:tabs>
        <w:ind w:left="1440" w:hanging="360"/>
      </w:pPr>
      <w:rPr>
        <w:rFonts w:ascii="Arial" w:hAnsi="Arial" w:hint="default"/>
      </w:rPr>
    </w:lvl>
    <w:lvl w:ilvl="2" w:tplc="487C1244" w:tentative="1">
      <w:start w:val="1"/>
      <w:numFmt w:val="bullet"/>
      <w:lvlText w:val="•"/>
      <w:lvlJc w:val="left"/>
      <w:pPr>
        <w:tabs>
          <w:tab w:val="num" w:pos="2160"/>
        </w:tabs>
        <w:ind w:left="2160" w:hanging="360"/>
      </w:pPr>
      <w:rPr>
        <w:rFonts w:ascii="Arial" w:hAnsi="Arial" w:hint="default"/>
      </w:rPr>
    </w:lvl>
    <w:lvl w:ilvl="3" w:tplc="2E64F8C6">
      <w:start w:val="1"/>
      <w:numFmt w:val="bullet"/>
      <w:lvlText w:val="•"/>
      <w:lvlJc w:val="left"/>
      <w:pPr>
        <w:tabs>
          <w:tab w:val="num" w:pos="2880"/>
        </w:tabs>
        <w:ind w:left="2880" w:hanging="360"/>
      </w:pPr>
      <w:rPr>
        <w:rFonts w:ascii="Arial" w:hAnsi="Arial" w:hint="default"/>
      </w:rPr>
    </w:lvl>
    <w:lvl w:ilvl="4" w:tplc="44C224D2" w:tentative="1">
      <w:start w:val="1"/>
      <w:numFmt w:val="bullet"/>
      <w:lvlText w:val="•"/>
      <w:lvlJc w:val="left"/>
      <w:pPr>
        <w:tabs>
          <w:tab w:val="num" w:pos="3600"/>
        </w:tabs>
        <w:ind w:left="3600" w:hanging="360"/>
      </w:pPr>
      <w:rPr>
        <w:rFonts w:ascii="Arial" w:hAnsi="Arial" w:hint="default"/>
      </w:rPr>
    </w:lvl>
    <w:lvl w:ilvl="5" w:tplc="13EA3BB0" w:tentative="1">
      <w:start w:val="1"/>
      <w:numFmt w:val="bullet"/>
      <w:lvlText w:val="•"/>
      <w:lvlJc w:val="left"/>
      <w:pPr>
        <w:tabs>
          <w:tab w:val="num" w:pos="4320"/>
        </w:tabs>
        <w:ind w:left="4320" w:hanging="360"/>
      </w:pPr>
      <w:rPr>
        <w:rFonts w:ascii="Arial" w:hAnsi="Arial" w:hint="default"/>
      </w:rPr>
    </w:lvl>
    <w:lvl w:ilvl="6" w:tplc="5EE4B204" w:tentative="1">
      <w:start w:val="1"/>
      <w:numFmt w:val="bullet"/>
      <w:lvlText w:val="•"/>
      <w:lvlJc w:val="left"/>
      <w:pPr>
        <w:tabs>
          <w:tab w:val="num" w:pos="5040"/>
        </w:tabs>
        <w:ind w:left="5040" w:hanging="360"/>
      </w:pPr>
      <w:rPr>
        <w:rFonts w:ascii="Arial" w:hAnsi="Arial" w:hint="default"/>
      </w:rPr>
    </w:lvl>
    <w:lvl w:ilvl="7" w:tplc="E0D83B8A" w:tentative="1">
      <w:start w:val="1"/>
      <w:numFmt w:val="bullet"/>
      <w:lvlText w:val="•"/>
      <w:lvlJc w:val="left"/>
      <w:pPr>
        <w:tabs>
          <w:tab w:val="num" w:pos="5760"/>
        </w:tabs>
        <w:ind w:left="5760" w:hanging="360"/>
      </w:pPr>
      <w:rPr>
        <w:rFonts w:ascii="Arial" w:hAnsi="Arial" w:hint="default"/>
      </w:rPr>
    </w:lvl>
    <w:lvl w:ilvl="8" w:tplc="8D5434C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5"/>
  </w:num>
  <w:num w:numId="3">
    <w:abstractNumId w:val="3"/>
  </w:num>
  <w:num w:numId="4">
    <w:abstractNumId w:val="5"/>
  </w:num>
  <w:num w:numId="5">
    <w:abstractNumId w:val="19"/>
  </w:num>
  <w:num w:numId="6">
    <w:abstractNumId w:val="20"/>
  </w:num>
  <w:num w:numId="7">
    <w:abstractNumId w:val="24"/>
  </w:num>
  <w:num w:numId="8">
    <w:abstractNumId w:val="2"/>
  </w:num>
  <w:num w:numId="9">
    <w:abstractNumId w:val="7"/>
  </w:num>
  <w:num w:numId="10">
    <w:abstractNumId w:val="23"/>
  </w:num>
  <w:num w:numId="11">
    <w:abstractNumId w:val="6"/>
  </w:num>
  <w:num w:numId="12">
    <w:abstractNumId w:val="17"/>
  </w:num>
  <w:num w:numId="13">
    <w:abstractNumId w:val="16"/>
  </w:num>
  <w:num w:numId="14">
    <w:abstractNumId w:val="1"/>
  </w:num>
  <w:num w:numId="15">
    <w:abstractNumId w:val="15"/>
  </w:num>
  <w:num w:numId="16">
    <w:abstractNumId w:val="12"/>
  </w:num>
  <w:num w:numId="17">
    <w:abstractNumId w:val="26"/>
  </w:num>
  <w:num w:numId="18">
    <w:abstractNumId w:val="9"/>
  </w:num>
  <w:num w:numId="19">
    <w:abstractNumId w:val="0"/>
  </w:num>
  <w:num w:numId="20">
    <w:abstractNumId w:val="10"/>
  </w:num>
  <w:num w:numId="21">
    <w:abstractNumId w:val="21"/>
  </w:num>
  <w:num w:numId="22">
    <w:abstractNumId w:val="11"/>
  </w:num>
  <w:num w:numId="23">
    <w:abstractNumId w:val="13"/>
  </w:num>
  <w:num w:numId="24">
    <w:abstractNumId w:val="22"/>
  </w:num>
  <w:num w:numId="25">
    <w:abstractNumId w:val="18"/>
  </w:num>
  <w:num w:numId="26">
    <w:abstractNumId w:val="4"/>
  </w:num>
  <w:num w:numId="2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643"/>
    <w:rsid w:val="000C4708"/>
    <w:rsid w:val="000C5F69"/>
    <w:rsid w:val="000C67C7"/>
    <w:rsid w:val="000C6FE4"/>
    <w:rsid w:val="000C751D"/>
    <w:rsid w:val="000D43FA"/>
    <w:rsid w:val="000D54F4"/>
    <w:rsid w:val="000E14B9"/>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50C6A"/>
    <w:rsid w:val="00152182"/>
    <w:rsid w:val="00154D93"/>
    <w:rsid w:val="00156134"/>
    <w:rsid w:val="0015637D"/>
    <w:rsid w:val="001617C1"/>
    <w:rsid w:val="00161F17"/>
    <w:rsid w:val="00163142"/>
    <w:rsid w:val="0016782B"/>
    <w:rsid w:val="00171BE1"/>
    <w:rsid w:val="00175FCE"/>
    <w:rsid w:val="0017684E"/>
    <w:rsid w:val="00180495"/>
    <w:rsid w:val="00180498"/>
    <w:rsid w:val="001815D0"/>
    <w:rsid w:val="0018282C"/>
    <w:rsid w:val="00182D23"/>
    <w:rsid w:val="00182E79"/>
    <w:rsid w:val="00184EFC"/>
    <w:rsid w:val="0018592C"/>
    <w:rsid w:val="00186BD7"/>
    <w:rsid w:val="00187530"/>
    <w:rsid w:val="00187B21"/>
    <w:rsid w:val="001907AD"/>
    <w:rsid w:val="00191612"/>
    <w:rsid w:val="0019176C"/>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26A6"/>
    <w:rsid w:val="001E2C31"/>
    <w:rsid w:val="001E43BD"/>
    <w:rsid w:val="001E47DD"/>
    <w:rsid w:val="001E56E9"/>
    <w:rsid w:val="001E57BA"/>
    <w:rsid w:val="001E6D0F"/>
    <w:rsid w:val="001F14B3"/>
    <w:rsid w:val="001F31EA"/>
    <w:rsid w:val="001F3A55"/>
    <w:rsid w:val="001F50C1"/>
    <w:rsid w:val="001F5E88"/>
    <w:rsid w:val="001F6998"/>
    <w:rsid w:val="001F70E8"/>
    <w:rsid w:val="001F76F3"/>
    <w:rsid w:val="001F7FC0"/>
    <w:rsid w:val="002007C3"/>
    <w:rsid w:val="0020127A"/>
    <w:rsid w:val="0020191E"/>
    <w:rsid w:val="00201B77"/>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2EF1"/>
    <w:rsid w:val="00276433"/>
    <w:rsid w:val="002766F5"/>
    <w:rsid w:val="00280ECE"/>
    <w:rsid w:val="002815DC"/>
    <w:rsid w:val="00281A89"/>
    <w:rsid w:val="00282388"/>
    <w:rsid w:val="00283BE4"/>
    <w:rsid w:val="002844F7"/>
    <w:rsid w:val="00285DD1"/>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E02"/>
    <w:rsid w:val="002C75B0"/>
    <w:rsid w:val="002C79B3"/>
    <w:rsid w:val="002D0DDA"/>
    <w:rsid w:val="002D21A5"/>
    <w:rsid w:val="002D2A44"/>
    <w:rsid w:val="002D2F05"/>
    <w:rsid w:val="002D304B"/>
    <w:rsid w:val="002D3879"/>
    <w:rsid w:val="002D3C29"/>
    <w:rsid w:val="002D449C"/>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49D5"/>
    <w:rsid w:val="00414BC8"/>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2337"/>
    <w:rsid w:val="0046405C"/>
    <w:rsid w:val="004642F5"/>
    <w:rsid w:val="00464E82"/>
    <w:rsid w:val="004675A4"/>
    <w:rsid w:val="004701D1"/>
    <w:rsid w:val="00470D89"/>
    <w:rsid w:val="00471DCC"/>
    <w:rsid w:val="00471F3B"/>
    <w:rsid w:val="004725B5"/>
    <w:rsid w:val="00473726"/>
    <w:rsid w:val="00474F8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C11ED"/>
    <w:rsid w:val="004C121D"/>
    <w:rsid w:val="004C1C55"/>
    <w:rsid w:val="004C2E51"/>
    <w:rsid w:val="004C3F5F"/>
    <w:rsid w:val="004C591D"/>
    <w:rsid w:val="004C5B8E"/>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7B4B"/>
    <w:rsid w:val="00570D4B"/>
    <w:rsid w:val="00571273"/>
    <w:rsid w:val="00572692"/>
    <w:rsid w:val="00572E24"/>
    <w:rsid w:val="00573762"/>
    <w:rsid w:val="00573BEF"/>
    <w:rsid w:val="0057433C"/>
    <w:rsid w:val="00574DC2"/>
    <w:rsid w:val="00581304"/>
    <w:rsid w:val="0058242E"/>
    <w:rsid w:val="00583913"/>
    <w:rsid w:val="00584B89"/>
    <w:rsid w:val="00585770"/>
    <w:rsid w:val="00585A0E"/>
    <w:rsid w:val="005903E5"/>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62C8"/>
    <w:rsid w:val="005B7B6D"/>
    <w:rsid w:val="005C0807"/>
    <w:rsid w:val="005C39F7"/>
    <w:rsid w:val="005C6E04"/>
    <w:rsid w:val="005C7649"/>
    <w:rsid w:val="005D0153"/>
    <w:rsid w:val="005D0D6E"/>
    <w:rsid w:val="005D0EAC"/>
    <w:rsid w:val="005D3772"/>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F24"/>
    <w:rsid w:val="00606FC8"/>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5031"/>
    <w:rsid w:val="00695475"/>
    <w:rsid w:val="006A04DE"/>
    <w:rsid w:val="006A1A93"/>
    <w:rsid w:val="006A2928"/>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329F"/>
    <w:rsid w:val="00743E72"/>
    <w:rsid w:val="00743FC1"/>
    <w:rsid w:val="00744460"/>
    <w:rsid w:val="00744CC5"/>
    <w:rsid w:val="00744D27"/>
    <w:rsid w:val="00745EE8"/>
    <w:rsid w:val="007465FB"/>
    <w:rsid w:val="00750FBA"/>
    <w:rsid w:val="00752B83"/>
    <w:rsid w:val="00752EFF"/>
    <w:rsid w:val="00754011"/>
    <w:rsid w:val="0075514C"/>
    <w:rsid w:val="007568EB"/>
    <w:rsid w:val="00756C15"/>
    <w:rsid w:val="00760741"/>
    <w:rsid w:val="00760C32"/>
    <w:rsid w:val="00761CFC"/>
    <w:rsid w:val="00761FD9"/>
    <w:rsid w:val="00762F93"/>
    <w:rsid w:val="00763F9C"/>
    <w:rsid w:val="00765C99"/>
    <w:rsid w:val="007661E6"/>
    <w:rsid w:val="007703CE"/>
    <w:rsid w:val="007707B1"/>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C64E6"/>
    <w:rsid w:val="009D0F29"/>
    <w:rsid w:val="009D2ABB"/>
    <w:rsid w:val="009D40B5"/>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C1EFF"/>
    <w:rsid w:val="00AC3BF6"/>
    <w:rsid w:val="00AC53FE"/>
    <w:rsid w:val="00AD1310"/>
    <w:rsid w:val="00AD2AFD"/>
    <w:rsid w:val="00AD3398"/>
    <w:rsid w:val="00AD3562"/>
    <w:rsid w:val="00AD4639"/>
    <w:rsid w:val="00AD4945"/>
    <w:rsid w:val="00AD5186"/>
    <w:rsid w:val="00AD6CD6"/>
    <w:rsid w:val="00AD7505"/>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FE1"/>
    <w:rsid w:val="00AF4B53"/>
    <w:rsid w:val="00AF573B"/>
    <w:rsid w:val="00AF7467"/>
    <w:rsid w:val="00AF7BA7"/>
    <w:rsid w:val="00B036F9"/>
    <w:rsid w:val="00B0401C"/>
    <w:rsid w:val="00B042D8"/>
    <w:rsid w:val="00B04962"/>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2F95"/>
    <w:rsid w:val="00B96FCF"/>
    <w:rsid w:val="00BA2617"/>
    <w:rsid w:val="00BA2B84"/>
    <w:rsid w:val="00BA306D"/>
    <w:rsid w:val="00BA3EC9"/>
    <w:rsid w:val="00BA4492"/>
    <w:rsid w:val="00BA5440"/>
    <w:rsid w:val="00BA5751"/>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3A0B"/>
    <w:rsid w:val="00D75B4C"/>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A05D6"/>
    <w:rsid w:val="00DA2255"/>
    <w:rsid w:val="00DA5BA2"/>
    <w:rsid w:val="00DA5ED1"/>
    <w:rsid w:val="00DB0FBA"/>
    <w:rsid w:val="00DB2480"/>
    <w:rsid w:val="00DB2C5D"/>
    <w:rsid w:val="00DB3905"/>
    <w:rsid w:val="00DB49ED"/>
    <w:rsid w:val="00DB4BD8"/>
    <w:rsid w:val="00DB4EB6"/>
    <w:rsid w:val="00DB5CEB"/>
    <w:rsid w:val="00DB6D50"/>
    <w:rsid w:val="00DB72D7"/>
    <w:rsid w:val="00DB7ECA"/>
    <w:rsid w:val="00DC0120"/>
    <w:rsid w:val="00DC1F6C"/>
    <w:rsid w:val="00DC365B"/>
    <w:rsid w:val="00DC4ADF"/>
    <w:rsid w:val="00DC4DC7"/>
    <w:rsid w:val="00DC57ED"/>
    <w:rsid w:val="00DC6154"/>
    <w:rsid w:val="00DC668D"/>
    <w:rsid w:val="00DD097D"/>
    <w:rsid w:val="00DD0A3E"/>
    <w:rsid w:val="00DD0B8C"/>
    <w:rsid w:val="00DD303D"/>
    <w:rsid w:val="00DD30BC"/>
    <w:rsid w:val="00DD3177"/>
    <w:rsid w:val="00DD37E9"/>
    <w:rsid w:val="00DD6D3F"/>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36D1"/>
    <w:rsid w:val="00F03DD5"/>
    <w:rsid w:val="00F050D2"/>
    <w:rsid w:val="00F05331"/>
    <w:rsid w:val="00F058AF"/>
    <w:rsid w:val="00F11A0B"/>
    <w:rsid w:val="00F150DE"/>
    <w:rsid w:val="00F16589"/>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B0F05"/>
    <w:rsid w:val="00FB3661"/>
    <w:rsid w:val="00FB5D2D"/>
    <w:rsid w:val="00FB5D41"/>
    <w:rsid w:val="00FB5E25"/>
    <w:rsid w:val="00FB6863"/>
    <w:rsid w:val="00FB6941"/>
    <w:rsid w:val="00FB6EE4"/>
    <w:rsid w:val="00FC166C"/>
    <w:rsid w:val="00FC190A"/>
    <w:rsid w:val="00FC2690"/>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5916</Words>
  <Characters>33724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2024-11-08T12:14:00Z</dcterms:created>
  <dcterms:modified xsi:type="dcterms:W3CDTF">2024-11-08T12:14:00Z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